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392" w:rsidRPr="000B70FC" w:rsidRDefault="00AA5A97">
      <w:pPr>
        <w:ind w:left="-600"/>
        <w:jc w:val="center"/>
        <w:rPr>
          <w:rFonts w:ascii="바탕" w:eastAsia="바탕" w:hAnsi="바탕" w:cs="Times New Roman"/>
          <w:b/>
        </w:rPr>
      </w:pPr>
      <w:r w:rsidRPr="000B70FC">
        <w:rPr>
          <w:rFonts w:ascii="바탕" w:eastAsia="바탕" w:hAnsi="바탕" w:cs="Times New Roman"/>
          <w:b/>
        </w:rPr>
        <w:t>버튼윌로우</w:t>
      </w:r>
      <w:r w:rsidRPr="000B70FC">
        <w:rPr>
          <w:rFonts w:ascii="바탕" w:eastAsia="바탕" w:hAnsi="바탕" w:cs="Times New Roman"/>
          <w:b/>
        </w:rPr>
        <w:t xml:space="preserve"> </w:t>
      </w:r>
      <w:r w:rsidRPr="000B70FC">
        <w:rPr>
          <w:rFonts w:ascii="바탕" w:eastAsia="바탕" w:hAnsi="바탕" w:cs="Times New Roman"/>
          <w:b/>
        </w:rPr>
        <w:t>카운티</w:t>
      </w:r>
      <w:r w:rsidRPr="000B70FC">
        <w:rPr>
          <w:rFonts w:ascii="바탕" w:eastAsia="바탕" w:hAnsi="바탕" w:cs="Times New Roman"/>
          <w:b/>
        </w:rPr>
        <w:t xml:space="preserve"> </w:t>
      </w:r>
      <w:r w:rsidRPr="000B70FC">
        <w:rPr>
          <w:rFonts w:ascii="바탕" w:eastAsia="바탕" w:hAnsi="바탕" w:cs="Times New Roman"/>
          <w:b/>
        </w:rPr>
        <w:t>상수</w:t>
      </w:r>
      <w:r w:rsidRPr="000B70FC">
        <w:rPr>
          <w:rFonts w:ascii="바탕" w:eastAsia="바탕" w:hAnsi="바탕" w:cs="Times New Roman"/>
          <w:b/>
        </w:rPr>
        <w:t xml:space="preserve"> </w:t>
      </w:r>
      <w:r w:rsidRPr="000B70FC">
        <w:rPr>
          <w:rFonts w:ascii="바탕" w:eastAsia="바탕" w:hAnsi="바탕" w:cs="Times New Roman"/>
          <w:b/>
        </w:rPr>
        <w:t>지구</w:t>
      </w:r>
    </w:p>
    <w:p w:rsidR="00025392" w:rsidRPr="000B70FC" w:rsidRDefault="00AA5A97">
      <w:pPr>
        <w:ind w:left="-600"/>
        <w:jc w:val="center"/>
        <w:rPr>
          <w:rFonts w:ascii="바탕" w:eastAsia="바탕" w:hAnsi="바탕" w:cs="Times New Roman"/>
          <w:b/>
        </w:rPr>
      </w:pPr>
      <w:r w:rsidRPr="000B70FC">
        <w:rPr>
          <w:rFonts w:ascii="바탕" w:eastAsia="바탕" w:hAnsi="바탕" w:cs="Times New Roman"/>
          <w:b/>
        </w:rPr>
        <w:t>주거</w:t>
      </w:r>
      <w:r w:rsidRPr="000B70FC">
        <w:rPr>
          <w:rFonts w:ascii="바탕" w:eastAsia="바탕" w:hAnsi="바탕" w:cs="Times New Roman"/>
          <w:b/>
        </w:rPr>
        <w:t xml:space="preserve"> </w:t>
      </w:r>
      <w:r w:rsidRPr="000B70FC">
        <w:rPr>
          <w:rFonts w:ascii="바탕" w:eastAsia="바탕" w:hAnsi="바탕" w:cs="Times New Roman"/>
          <w:b/>
        </w:rPr>
        <w:t>수도</w:t>
      </w:r>
      <w:r w:rsidRPr="000B70FC">
        <w:rPr>
          <w:rFonts w:ascii="바탕" w:eastAsia="바탕" w:hAnsi="바탕" w:cs="Times New Roman"/>
          <w:b/>
        </w:rPr>
        <w:t xml:space="preserve"> </w:t>
      </w:r>
      <w:r w:rsidRPr="000B70FC">
        <w:rPr>
          <w:rFonts w:ascii="바탕" w:eastAsia="바탕" w:hAnsi="바탕" w:cs="Times New Roman"/>
          <w:b/>
        </w:rPr>
        <w:t>서비스</w:t>
      </w:r>
      <w:r w:rsidRPr="000B70FC">
        <w:rPr>
          <w:rFonts w:ascii="바탕" w:eastAsia="바탕" w:hAnsi="바탕" w:cs="Times New Roman"/>
          <w:b/>
        </w:rPr>
        <w:t xml:space="preserve"> </w:t>
      </w:r>
    </w:p>
    <w:p w:rsidR="00025392" w:rsidRPr="000B70FC" w:rsidRDefault="00AA5A97">
      <w:pPr>
        <w:ind w:left="-600"/>
        <w:jc w:val="center"/>
        <w:rPr>
          <w:rFonts w:ascii="바탕" w:eastAsia="바탕" w:hAnsi="바탕" w:cs="Times New Roman"/>
          <w:b/>
        </w:rPr>
      </w:pPr>
      <w:r w:rsidRPr="000B70FC">
        <w:rPr>
          <w:rFonts w:ascii="바탕" w:eastAsia="바탕" w:hAnsi="바탕" w:cs="Times New Roman"/>
          <w:b/>
        </w:rPr>
        <w:t>중단에</w:t>
      </w:r>
      <w:r w:rsidRPr="000B70FC">
        <w:rPr>
          <w:rFonts w:ascii="바탕" w:eastAsia="바탕" w:hAnsi="바탕" w:cs="Times New Roman"/>
          <w:b/>
        </w:rPr>
        <w:t xml:space="preserve"> </w:t>
      </w:r>
      <w:r w:rsidRPr="000B70FC">
        <w:rPr>
          <w:rFonts w:ascii="바탕" w:eastAsia="바탕" w:hAnsi="바탕" w:cs="Times New Roman"/>
          <w:b/>
        </w:rPr>
        <w:t>관한</w:t>
      </w:r>
      <w:r w:rsidRPr="000B70FC">
        <w:rPr>
          <w:rFonts w:ascii="바탕" w:eastAsia="바탕" w:hAnsi="바탕" w:cs="Times New Roman"/>
          <w:b/>
        </w:rPr>
        <w:t xml:space="preserve"> </w:t>
      </w:r>
      <w:r w:rsidRPr="000B70FC">
        <w:rPr>
          <w:rFonts w:ascii="바탕" w:eastAsia="바탕" w:hAnsi="바탕" w:cs="Times New Roman"/>
          <w:b/>
        </w:rPr>
        <w:t>정책</w:t>
      </w:r>
    </w:p>
    <w:p w:rsidR="00025392" w:rsidRPr="000B70FC" w:rsidRDefault="00025392">
      <w:pPr>
        <w:ind w:left="-600"/>
        <w:rPr>
          <w:rFonts w:ascii="바탕" w:eastAsia="바탕" w:hAnsi="바탕" w:cs="Times New Roman"/>
          <w:b/>
        </w:rPr>
      </w:pPr>
    </w:p>
    <w:p w:rsidR="00025392" w:rsidRPr="000B70FC" w:rsidRDefault="00AA5A97">
      <w:pPr>
        <w:jc w:val="both"/>
        <w:rPr>
          <w:rFonts w:ascii="바탕" w:eastAsia="바탕" w:hAnsi="바탕" w:cs="Times New Roman"/>
        </w:rPr>
      </w:pPr>
      <w:r w:rsidRPr="000B70FC">
        <w:rPr>
          <w:rFonts w:ascii="바탕" w:eastAsia="바탕" w:hAnsi="바탕" w:cs="Times New Roman"/>
        </w:rPr>
        <w:t>버튼윌로우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카운티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상수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지구</w:t>
      </w:r>
      <w:r w:rsidRPr="000B70FC">
        <w:rPr>
          <w:rFonts w:ascii="바탕" w:eastAsia="바탕" w:hAnsi="바탕" w:cs="Times New Roman"/>
        </w:rPr>
        <w:t>(</w:t>
      </w:r>
      <w:r w:rsidRPr="000B70FC">
        <w:rPr>
          <w:rFonts w:ascii="바탕" w:eastAsia="바탕" w:hAnsi="바탕" w:cs="Times New Roman"/>
        </w:rPr>
        <w:t>이하</w:t>
      </w:r>
      <w:r w:rsidRPr="000B70FC">
        <w:rPr>
          <w:rFonts w:ascii="바탕" w:eastAsia="바탕" w:hAnsi="바탕" w:cs="Times New Roman"/>
        </w:rPr>
        <w:t xml:space="preserve"> ‘</w:t>
      </w:r>
      <w:r w:rsidRPr="000B70FC">
        <w:rPr>
          <w:rFonts w:ascii="바탕" w:eastAsia="바탕" w:hAnsi="바탕" w:cs="Times New Roman"/>
        </w:rPr>
        <w:t>관할구</w:t>
      </w:r>
      <w:r w:rsidRPr="000B70FC">
        <w:rPr>
          <w:rFonts w:ascii="바탕" w:eastAsia="바탕" w:hAnsi="바탕" w:cs="Times New Roman"/>
        </w:rPr>
        <w:t>’)</w:t>
      </w:r>
      <w:r w:rsidRPr="000B70FC">
        <w:rPr>
          <w:rFonts w:ascii="바탕" w:eastAsia="바탕" w:hAnsi="바탕" w:cs="Times New Roman"/>
        </w:rPr>
        <w:t>에서는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관할구의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모든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수도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이용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고객이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안전하고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접근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가능하며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저렴한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식수에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대한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권리를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보유하고</w:t>
      </w:r>
      <w:r w:rsidRPr="000B70FC">
        <w:rPr>
          <w:rFonts w:ascii="바탕" w:eastAsia="바탕" w:hAnsi="바탕" w:cs="Times New Roman"/>
        </w:rPr>
        <w:t xml:space="preserve">, </w:t>
      </w:r>
      <w:r w:rsidRPr="000B70FC">
        <w:rPr>
          <w:rFonts w:ascii="바탕" w:eastAsia="바탕" w:hAnsi="바탕" w:cs="Times New Roman"/>
        </w:rPr>
        <w:t>수도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서비스의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손실이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취약층에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대한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건강상의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위험을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포함하여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막대한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어려움과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과도한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스트레스를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유발함을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인지하고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있습니다</w:t>
      </w:r>
      <w:r w:rsidRPr="000B70FC">
        <w:rPr>
          <w:rFonts w:ascii="바탕" w:eastAsia="바탕" w:hAnsi="바탕" w:cs="Times New Roman"/>
        </w:rPr>
        <w:t xml:space="preserve">. </w:t>
      </w:r>
      <w:r w:rsidRPr="000B70FC">
        <w:rPr>
          <w:rFonts w:ascii="바탕" w:eastAsia="바탕" w:hAnsi="바탕" w:cs="Times New Roman"/>
        </w:rPr>
        <w:t>관할구에서는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수도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서비스의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중단이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인간의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건강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및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심신의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안녕을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위협하고</w:t>
      </w:r>
      <w:r w:rsidRPr="000B70FC">
        <w:rPr>
          <w:rFonts w:ascii="바탕" w:eastAsia="바탕" w:hAnsi="바탕" w:cs="Times New Roman"/>
        </w:rPr>
        <w:t xml:space="preserve">, </w:t>
      </w:r>
      <w:r w:rsidRPr="000B70FC">
        <w:rPr>
          <w:rFonts w:ascii="바탕" w:eastAsia="바탕" w:hAnsi="바탕" w:cs="Times New Roman"/>
        </w:rPr>
        <w:t>수도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서비스가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중단될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특정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인구층에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불균형한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영향이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미치기에</w:t>
      </w:r>
      <w:r w:rsidRPr="000B70FC">
        <w:rPr>
          <w:rFonts w:ascii="바탕" w:eastAsia="바탕" w:hAnsi="바탕" w:cs="Times New Roman"/>
        </w:rPr>
        <w:t xml:space="preserve">, </w:t>
      </w:r>
      <w:r w:rsidRPr="000B70FC">
        <w:rPr>
          <w:rFonts w:ascii="바탕" w:eastAsia="바탕" w:hAnsi="바탕" w:cs="Times New Roman"/>
        </w:rPr>
        <w:t>납부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무능력으로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인하여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수도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서비스에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대한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접근권을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상실하는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고객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수를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최소화하려는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목적으로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이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정책을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수립했습니다</w:t>
      </w:r>
      <w:r w:rsidRPr="000B70FC">
        <w:rPr>
          <w:rFonts w:ascii="바탕" w:eastAsia="바탕" w:hAnsi="바탕" w:cs="Times New Roman"/>
        </w:rPr>
        <w:t xml:space="preserve">. </w:t>
      </w:r>
      <w:r w:rsidRPr="000B70FC">
        <w:rPr>
          <w:rFonts w:ascii="바탕" w:eastAsia="바탕" w:hAnsi="바탕" w:cs="Times New Roman"/>
        </w:rPr>
        <w:t>이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인구층에는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영아</w:t>
      </w:r>
      <w:r w:rsidRPr="000B70FC">
        <w:rPr>
          <w:rFonts w:ascii="바탕" w:eastAsia="바탕" w:hAnsi="바탕" w:cs="Times New Roman"/>
        </w:rPr>
        <w:t xml:space="preserve">, </w:t>
      </w:r>
      <w:r w:rsidRPr="000B70FC">
        <w:rPr>
          <w:rFonts w:ascii="바탕" w:eastAsia="바탕" w:hAnsi="바탕" w:cs="Times New Roman"/>
        </w:rPr>
        <w:t>어린이</w:t>
      </w:r>
      <w:r w:rsidRPr="000B70FC">
        <w:rPr>
          <w:rFonts w:ascii="바탕" w:eastAsia="바탕" w:hAnsi="바탕" w:cs="Times New Roman"/>
        </w:rPr>
        <w:t xml:space="preserve">, </w:t>
      </w:r>
      <w:r w:rsidRPr="000B70FC">
        <w:rPr>
          <w:rFonts w:ascii="바탕" w:eastAsia="바탕" w:hAnsi="바탕" w:cs="Times New Roman"/>
        </w:rPr>
        <w:t>노인</w:t>
      </w:r>
      <w:r w:rsidRPr="000B70FC">
        <w:rPr>
          <w:rFonts w:ascii="바탕" w:eastAsia="바탕" w:hAnsi="바탕" w:cs="Times New Roman"/>
        </w:rPr>
        <w:t xml:space="preserve">, </w:t>
      </w:r>
      <w:r w:rsidRPr="000B70FC">
        <w:rPr>
          <w:rFonts w:ascii="바탕" w:eastAsia="바탕" w:hAnsi="바탕" w:cs="Times New Roman"/>
        </w:rPr>
        <w:t>저소득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가정</w:t>
      </w:r>
      <w:r w:rsidRPr="000B70FC">
        <w:rPr>
          <w:rFonts w:ascii="바탕" w:eastAsia="바탕" w:hAnsi="바탕" w:cs="Times New Roman"/>
        </w:rPr>
        <w:t xml:space="preserve">, </w:t>
      </w:r>
      <w:r w:rsidRPr="000B70FC">
        <w:rPr>
          <w:rFonts w:ascii="바탕" w:eastAsia="바탕" w:hAnsi="바탕" w:cs="Times New Roman"/>
        </w:rPr>
        <w:t>유색인종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공동체</w:t>
      </w:r>
      <w:r w:rsidRPr="000B70FC">
        <w:rPr>
          <w:rFonts w:ascii="바탕" w:eastAsia="바탕" w:hAnsi="바탕" w:cs="Times New Roman"/>
        </w:rPr>
        <w:t xml:space="preserve">, </w:t>
      </w:r>
      <w:r w:rsidRPr="000B70FC">
        <w:rPr>
          <w:rFonts w:ascii="바탕" w:eastAsia="바탕" w:hAnsi="바탕" w:cs="Times New Roman"/>
        </w:rPr>
        <w:t>영어를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모국어로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쓰지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않는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자</w:t>
      </w:r>
      <w:r w:rsidRPr="000B70FC">
        <w:rPr>
          <w:rFonts w:ascii="바탕" w:eastAsia="바탕" w:hAnsi="바탕" w:cs="Times New Roman"/>
        </w:rPr>
        <w:t xml:space="preserve">, </w:t>
      </w:r>
      <w:r w:rsidRPr="000B70FC">
        <w:rPr>
          <w:rFonts w:ascii="바탕" w:eastAsia="바탕" w:hAnsi="바탕" w:cs="Times New Roman"/>
        </w:rPr>
        <w:t>신체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장애인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및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생명을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위협하는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의학적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질병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환자가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포함됩니다</w:t>
      </w:r>
      <w:r w:rsidRPr="000B70FC">
        <w:rPr>
          <w:rFonts w:ascii="바탕" w:eastAsia="바탕" w:hAnsi="바탕" w:cs="Times New Roman"/>
        </w:rPr>
        <w:t xml:space="preserve">. </w:t>
      </w:r>
      <w:r w:rsidRPr="000B70FC">
        <w:rPr>
          <w:rFonts w:ascii="바탕" w:eastAsia="바탕" w:hAnsi="바탕" w:cs="Times New Roman"/>
        </w:rPr>
        <w:t>이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정책은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수도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공급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중지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보호법이라고도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알려진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캘리포니아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건강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및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안전규정</w:t>
      </w:r>
      <w:r w:rsidRPr="000B70FC">
        <w:rPr>
          <w:rFonts w:ascii="바탕" w:eastAsia="바탕" w:hAnsi="바탕" w:cs="Times New Roman"/>
        </w:rPr>
        <w:t xml:space="preserve"> 116900 </w:t>
      </w:r>
      <w:r w:rsidRPr="000B70FC">
        <w:rPr>
          <w:rFonts w:ascii="바탕" w:eastAsia="바탕" w:hAnsi="바탕" w:cs="Times New Roman"/>
        </w:rPr>
        <w:t>이하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참조</w:t>
      </w:r>
      <w:bookmarkStart w:id="0" w:name="_GoBack"/>
      <w:bookmarkEnd w:id="0"/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항에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의해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수립된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지침에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따라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채택되었습니다</w:t>
      </w:r>
      <w:r w:rsidRPr="000B70FC">
        <w:rPr>
          <w:rFonts w:ascii="바탕" w:eastAsia="바탕" w:hAnsi="바탕" w:cs="Times New Roman"/>
        </w:rPr>
        <w:t xml:space="preserve">. </w:t>
      </w:r>
    </w:p>
    <w:p w:rsidR="00025392" w:rsidRPr="000B70FC" w:rsidRDefault="00025392">
      <w:pPr>
        <w:jc w:val="both"/>
        <w:rPr>
          <w:rFonts w:ascii="바탕" w:eastAsia="바탕" w:hAnsi="바탕" w:cs="Times New Roman"/>
        </w:rPr>
      </w:pPr>
    </w:p>
    <w:p w:rsidR="00025392" w:rsidRPr="000B70FC" w:rsidRDefault="00AA5A97">
      <w:pPr>
        <w:jc w:val="both"/>
        <w:rPr>
          <w:rFonts w:ascii="바탕" w:eastAsia="바탕" w:hAnsi="바탕" w:cs="Times New Roman"/>
          <w:b/>
          <w:u w:val="single"/>
        </w:rPr>
      </w:pPr>
      <w:r w:rsidRPr="000B70FC">
        <w:rPr>
          <w:rFonts w:ascii="바탕" w:eastAsia="바탕" w:hAnsi="바탕" w:cs="Times New Roman"/>
          <w:b/>
          <w:u w:val="single"/>
        </w:rPr>
        <w:t>관할구의</w:t>
      </w:r>
      <w:r w:rsidRPr="000B70FC">
        <w:rPr>
          <w:rFonts w:ascii="바탕" w:eastAsia="바탕" w:hAnsi="바탕" w:cs="Times New Roman"/>
          <w:b/>
          <w:u w:val="single"/>
        </w:rPr>
        <w:t xml:space="preserve"> </w:t>
      </w:r>
      <w:r w:rsidRPr="000B70FC">
        <w:rPr>
          <w:rFonts w:ascii="바탕" w:eastAsia="바탕" w:hAnsi="바탕" w:cs="Times New Roman"/>
          <w:b/>
          <w:u w:val="single"/>
        </w:rPr>
        <w:t>청구</w:t>
      </w:r>
      <w:r w:rsidRPr="000B70FC">
        <w:rPr>
          <w:rFonts w:ascii="바탕" w:eastAsia="바탕" w:hAnsi="바탕" w:cs="Times New Roman"/>
          <w:b/>
          <w:u w:val="single"/>
        </w:rPr>
        <w:t xml:space="preserve"> </w:t>
      </w:r>
      <w:r w:rsidRPr="000B70FC">
        <w:rPr>
          <w:rFonts w:ascii="바탕" w:eastAsia="바탕" w:hAnsi="바탕" w:cs="Times New Roman"/>
          <w:b/>
          <w:u w:val="single"/>
        </w:rPr>
        <w:t>절차</w:t>
      </w:r>
    </w:p>
    <w:p w:rsidR="00025392" w:rsidRPr="000B70FC" w:rsidRDefault="00AA5A97">
      <w:pPr>
        <w:jc w:val="both"/>
        <w:rPr>
          <w:rFonts w:ascii="바탕" w:eastAsia="바탕" w:hAnsi="바탕" w:cs="Times New Roman"/>
        </w:rPr>
      </w:pPr>
      <w:r w:rsidRPr="000B70FC">
        <w:rPr>
          <w:rFonts w:ascii="바탕" w:eastAsia="바탕" w:hAnsi="바탕" w:cs="Times New Roman"/>
        </w:rPr>
        <w:t>관할구에서는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수도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고객에게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연체료를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청구합니다</w:t>
      </w:r>
      <w:r w:rsidRPr="000B70FC">
        <w:rPr>
          <w:rFonts w:ascii="바탕" w:eastAsia="바탕" w:hAnsi="바탕" w:cs="Times New Roman"/>
        </w:rPr>
        <w:t xml:space="preserve">. </w:t>
      </w:r>
      <w:r w:rsidRPr="000B70FC">
        <w:rPr>
          <w:rFonts w:ascii="바탕" w:eastAsia="바탕" w:hAnsi="바탕" w:cs="Times New Roman"/>
        </w:rPr>
        <w:t>수도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청구서는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고객이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수령한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날짜로부터</w:t>
      </w:r>
      <w:r w:rsidRPr="000B70FC">
        <w:rPr>
          <w:rFonts w:ascii="바탕" w:eastAsia="바탕" w:hAnsi="바탕" w:cs="Times New Roman"/>
        </w:rPr>
        <w:t xml:space="preserve"> 10</w:t>
      </w:r>
      <w:r w:rsidRPr="000B70FC">
        <w:rPr>
          <w:rFonts w:ascii="바탕" w:eastAsia="바탕" w:hAnsi="바탕" w:cs="Times New Roman"/>
        </w:rPr>
        <w:t>일</w:t>
      </w:r>
      <w:r w:rsidRPr="000B70FC">
        <w:rPr>
          <w:rFonts w:ascii="바탕" w:eastAsia="바탕" w:hAnsi="바탕" w:cs="Times New Roman"/>
        </w:rPr>
        <w:t>(‘</w:t>
      </w:r>
      <w:r w:rsidRPr="000B70FC">
        <w:rPr>
          <w:rFonts w:ascii="바탕" w:eastAsia="바탕" w:hAnsi="바탕" w:cs="Times New Roman"/>
        </w:rPr>
        <w:t>납부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마감일</w:t>
      </w:r>
      <w:r w:rsidRPr="000B70FC">
        <w:rPr>
          <w:rFonts w:ascii="바탕" w:eastAsia="바탕" w:hAnsi="바탕" w:cs="Times New Roman"/>
        </w:rPr>
        <w:t xml:space="preserve">’) </w:t>
      </w:r>
      <w:r w:rsidRPr="000B70FC">
        <w:rPr>
          <w:rFonts w:ascii="바탕" w:eastAsia="바탕" w:hAnsi="바탕" w:cs="Times New Roman"/>
        </w:rPr>
        <w:t>이내에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지불하지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않으면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연체가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되며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연체료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부과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대상이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됩니다</w:t>
      </w:r>
      <w:r w:rsidRPr="000B70FC">
        <w:rPr>
          <w:rFonts w:ascii="바탕" w:eastAsia="바탕" w:hAnsi="바탕" w:cs="Times New Roman"/>
        </w:rPr>
        <w:t xml:space="preserve">. </w:t>
      </w:r>
      <w:r w:rsidRPr="000B70FC">
        <w:rPr>
          <w:rFonts w:ascii="바탕" w:eastAsia="바탕" w:hAnsi="바탕" w:cs="Times New Roman"/>
        </w:rPr>
        <w:t>납부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마감일로부터</w:t>
      </w:r>
      <w:r w:rsidRPr="000B70FC">
        <w:rPr>
          <w:rFonts w:ascii="바탕" w:eastAsia="바탕" w:hAnsi="바탕" w:cs="Times New Roman"/>
        </w:rPr>
        <w:t xml:space="preserve"> 60</w:t>
      </w:r>
      <w:r w:rsidRPr="000B70FC">
        <w:rPr>
          <w:rFonts w:ascii="바탕" w:eastAsia="바탕" w:hAnsi="바탕" w:cs="Times New Roman"/>
        </w:rPr>
        <w:t>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이내에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청구서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및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연체료를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전액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납부하지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않으면</w:t>
      </w:r>
      <w:r w:rsidRPr="000B70FC">
        <w:rPr>
          <w:rFonts w:ascii="바탕" w:eastAsia="바탕" w:hAnsi="바탕" w:cs="Times New Roman"/>
        </w:rPr>
        <w:t xml:space="preserve">, </w:t>
      </w:r>
      <w:r w:rsidRPr="000B70FC">
        <w:rPr>
          <w:rFonts w:ascii="바탕" w:eastAsia="바탕" w:hAnsi="바탕" w:cs="Times New Roman"/>
        </w:rPr>
        <w:t>이후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설명된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내용과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같이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수도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서비스가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중단될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수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있습니다</w:t>
      </w:r>
      <w:r w:rsidRPr="000B70FC">
        <w:rPr>
          <w:rFonts w:ascii="바탕" w:eastAsia="바탕" w:hAnsi="바탕" w:cs="Times New Roman"/>
        </w:rPr>
        <w:t xml:space="preserve">. </w:t>
      </w:r>
      <w:r w:rsidRPr="000B70FC">
        <w:rPr>
          <w:rFonts w:ascii="바탕" w:eastAsia="바탕" w:hAnsi="바탕" w:cs="Times New Roman"/>
        </w:rPr>
        <w:t>본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정책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및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수도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공급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중지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보호법의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대상이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되는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거주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수도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서비스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중단을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제외하고</w:t>
      </w:r>
      <w:r w:rsidRPr="000B70FC">
        <w:rPr>
          <w:rFonts w:ascii="바탕" w:eastAsia="바탕" w:hAnsi="바탕" w:cs="Times New Roman"/>
        </w:rPr>
        <w:t xml:space="preserve">, </w:t>
      </w:r>
      <w:r w:rsidRPr="000B70FC">
        <w:rPr>
          <w:rFonts w:ascii="바탕" w:eastAsia="바탕" w:hAnsi="바탕" w:cs="Times New Roman"/>
        </w:rPr>
        <w:t>고객이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납부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마감일까지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청구서를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전액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납부하지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않을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경우</w:t>
      </w:r>
      <w:r w:rsidRPr="000B70FC">
        <w:rPr>
          <w:rFonts w:ascii="바탕" w:eastAsia="바탕" w:hAnsi="바탕" w:cs="Times New Roman"/>
        </w:rPr>
        <w:t xml:space="preserve">, </w:t>
      </w:r>
      <w:r w:rsidRPr="000B70FC">
        <w:rPr>
          <w:rFonts w:ascii="바탕" w:eastAsia="바탕" w:hAnsi="바탕" w:cs="Times New Roman"/>
        </w:rPr>
        <w:t>관할구는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유치권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기록을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포함하여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관할구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정책에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의해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승인된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기타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모든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강제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집행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절차를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활용할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수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있습니다</w:t>
      </w:r>
      <w:r w:rsidRPr="000B70FC">
        <w:rPr>
          <w:rFonts w:ascii="바탕" w:eastAsia="바탕" w:hAnsi="바탕" w:cs="Times New Roman"/>
        </w:rPr>
        <w:t>.</w:t>
      </w:r>
    </w:p>
    <w:p w:rsidR="00025392" w:rsidRPr="000B70FC" w:rsidRDefault="00025392">
      <w:pPr>
        <w:jc w:val="both"/>
        <w:rPr>
          <w:rFonts w:ascii="바탕" w:eastAsia="바탕" w:hAnsi="바탕" w:cs="Times New Roman"/>
        </w:rPr>
      </w:pPr>
    </w:p>
    <w:p w:rsidR="00025392" w:rsidRPr="000B70FC" w:rsidRDefault="00AA5A97">
      <w:pPr>
        <w:pStyle w:val="Body"/>
        <w:spacing w:after="0"/>
        <w:jc w:val="both"/>
        <w:rPr>
          <w:rFonts w:ascii="바탕" w:eastAsia="바탕" w:hAnsi="바탕"/>
        </w:rPr>
      </w:pPr>
      <w:r w:rsidRPr="000B70FC">
        <w:rPr>
          <w:rFonts w:ascii="바탕" w:eastAsia="바탕" w:hAnsi="바탕"/>
          <w:b/>
          <w:u w:val="single"/>
        </w:rPr>
        <w:t>서비스</w:t>
      </w:r>
      <w:r w:rsidRPr="000B70FC">
        <w:rPr>
          <w:rFonts w:ascii="바탕" w:eastAsia="바탕" w:hAnsi="바탕"/>
          <w:b/>
          <w:u w:val="single"/>
        </w:rPr>
        <w:t xml:space="preserve"> </w:t>
      </w:r>
      <w:r w:rsidRPr="000B70FC">
        <w:rPr>
          <w:rFonts w:ascii="바탕" w:eastAsia="바탕" w:hAnsi="바탕"/>
          <w:b/>
          <w:u w:val="single"/>
        </w:rPr>
        <w:t>중지</w:t>
      </w:r>
      <w:r w:rsidRPr="000B70FC">
        <w:rPr>
          <w:rFonts w:ascii="바탕" w:eastAsia="바탕" w:hAnsi="바탕"/>
          <w:b/>
          <w:u w:val="single"/>
        </w:rPr>
        <w:t xml:space="preserve"> </w:t>
      </w:r>
      <w:r w:rsidRPr="000B70FC">
        <w:rPr>
          <w:rFonts w:ascii="바탕" w:eastAsia="바탕" w:hAnsi="바탕"/>
          <w:b/>
          <w:u w:val="single"/>
        </w:rPr>
        <w:t>절차</w:t>
      </w:r>
    </w:p>
    <w:p w:rsidR="00025392" w:rsidRPr="000B70FC" w:rsidRDefault="00AA5A97">
      <w:pPr>
        <w:pStyle w:val="Body"/>
        <w:spacing w:after="0"/>
        <w:jc w:val="both"/>
        <w:rPr>
          <w:rFonts w:ascii="바탕" w:eastAsia="바탕" w:hAnsi="바탕"/>
        </w:rPr>
      </w:pPr>
      <w:r w:rsidRPr="000B70FC">
        <w:rPr>
          <w:rFonts w:ascii="바탕" w:eastAsia="바탕" w:hAnsi="바탕"/>
        </w:rPr>
        <w:t>고객의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서비스를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중단하기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최소</w:t>
      </w:r>
      <w:r w:rsidRPr="000B70FC">
        <w:rPr>
          <w:rFonts w:ascii="바탕" w:eastAsia="바탕" w:hAnsi="바탕"/>
        </w:rPr>
        <w:t xml:space="preserve"> 7</w:t>
      </w:r>
      <w:r w:rsidRPr="000B70FC">
        <w:rPr>
          <w:rFonts w:ascii="바탕" w:eastAsia="바탕" w:hAnsi="바탕"/>
        </w:rPr>
        <w:t>일</w:t>
      </w:r>
      <w:r w:rsidRPr="000B70FC">
        <w:rPr>
          <w:rFonts w:ascii="바탕" w:eastAsia="바탕" w:hAnsi="바탕"/>
        </w:rPr>
        <w:t>(</w:t>
      </w:r>
      <w:r w:rsidRPr="000B70FC">
        <w:rPr>
          <w:rFonts w:ascii="바탕" w:eastAsia="바탕" w:hAnsi="바탕"/>
        </w:rPr>
        <w:t>영업일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기준</w:t>
      </w:r>
      <w:r w:rsidRPr="000B70FC">
        <w:rPr>
          <w:rFonts w:ascii="바탕" w:eastAsia="바탕" w:hAnsi="바탕"/>
        </w:rPr>
        <w:t xml:space="preserve">) </w:t>
      </w:r>
      <w:r w:rsidRPr="000B70FC">
        <w:rPr>
          <w:rFonts w:ascii="바탕" w:eastAsia="바탕" w:hAnsi="바탕"/>
        </w:rPr>
        <w:t>전</w:t>
      </w:r>
      <w:r w:rsidRPr="000B70FC">
        <w:rPr>
          <w:rFonts w:ascii="바탕" w:eastAsia="바탕" w:hAnsi="바탕"/>
        </w:rPr>
        <w:t xml:space="preserve">, </w:t>
      </w:r>
      <w:r w:rsidRPr="000B70FC">
        <w:rPr>
          <w:rFonts w:ascii="바탕" w:eastAsia="바탕" w:hAnsi="바탕"/>
        </w:rPr>
        <w:t>관할구의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담당자는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수도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서비스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중지일자를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명시하는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전화</w:t>
      </w:r>
      <w:r w:rsidRPr="000B70FC">
        <w:rPr>
          <w:rFonts w:ascii="바탕" w:eastAsia="바탕" w:hAnsi="바탕"/>
        </w:rPr>
        <w:t xml:space="preserve">, </w:t>
      </w:r>
      <w:r w:rsidRPr="000B70FC">
        <w:rPr>
          <w:rFonts w:ascii="바탕" w:eastAsia="바탕" w:hAnsi="바탕"/>
        </w:rPr>
        <w:t>서면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또는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두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방법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모두</w:t>
      </w:r>
      <w:r w:rsidRPr="000B70FC">
        <w:rPr>
          <w:rFonts w:ascii="바탕" w:eastAsia="바탕" w:hAnsi="바탕"/>
        </w:rPr>
        <w:t>(‘</w:t>
      </w:r>
      <w:r w:rsidRPr="000B70FC">
        <w:rPr>
          <w:rFonts w:ascii="바탕" w:eastAsia="바탕" w:hAnsi="바탕"/>
        </w:rPr>
        <w:t>중지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통지</w:t>
      </w:r>
      <w:r w:rsidRPr="000B70FC">
        <w:rPr>
          <w:rFonts w:ascii="바탕" w:eastAsia="바탕" w:hAnsi="바탕"/>
        </w:rPr>
        <w:t>’)</w:t>
      </w:r>
      <w:r w:rsidRPr="000B70FC">
        <w:rPr>
          <w:rFonts w:ascii="바탕" w:eastAsia="바탕" w:hAnsi="바탕"/>
        </w:rPr>
        <w:t>를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통해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고객에게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연락하여</w:t>
      </w:r>
      <w:r w:rsidRPr="000B70FC">
        <w:rPr>
          <w:rFonts w:ascii="바탕" w:eastAsia="바탕" w:hAnsi="바탕"/>
        </w:rPr>
        <w:t xml:space="preserve">, </w:t>
      </w:r>
      <w:r w:rsidRPr="000B70FC">
        <w:rPr>
          <w:rFonts w:ascii="바탕" w:eastAsia="바탕" w:hAnsi="바탕"/>
        </w:rPr>
        <w:t>서비스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중지가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임박하였다고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경고하고</w:t>
      </w:r>
      <w:r w:rsidRPr="000B70FC">
        <w:rPr>
          <w:rFonts w:ascii="바탕" w:eastAsia="바탕" w:hAnsi="바탕"/>
        </w:rPr>
        <w:t xml:space="preserve">, </w:t>
      </w:r>
      <w:r w:rsidRPr="000B70FC">
        <w:rPr>
          <w:rFonts w:ascii="바탕" w:eastAsia="바탕" w:hAnsi="바탕"/>
        </w:rPr>
        <w:t>본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정책의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조항을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설명하고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활용이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가능하게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하며</w:t>
      </w:r>
      <w:r w:rsidRPr="000B70FC">
        <w:rPr>
          <w:rFonts w:ascii="바탕" w:eastAsia="바탕" w:hAnsi="바탕"/>
        </w:rPr>
        <w:t xml:space="preserve">, </w:t>
      </w:r>
      <w:r w:rsidRPr="000B70FC">
        <w:rPr>
          <w:rFonts w:ascii="바탕" w:eastAsia="바탕" w:hAnsi="바탕"/>
        </w:rPr>
        <w:t>서비스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중지를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피하기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위한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옵션에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대해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논의하고</w:t>
      </w:r>
      <w:r w:rsidRPr="000B70FC">
        <w:rPr>
          <w:rFonts w:ascii="바탕" w:eastAsia="바탕" w:hAnsi="바탕"/>
        </w:rPr>
        <w:t xml:space="preserve">, </w:t>
      </w:r>
      <w:r w:rsidRPr="000B70FC">
        <w:rPr>
          <w:rFonts w:ascii="바탕" w:eastAsia="바탕" w:hAnsi="바탕"/>
        </w:rPr>
        <w:t>법률상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요구되는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기타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정보를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제공합니다</w:t>
      </w:r>
      <w:r w:rsidRPr="000B70FC">
        <w:rPr>
          <w:rFonts w:ascii="바탕" w:eastAsia="바탕" w:hAnsi="바탕"/>
        </w:rPr>
        <w:t>.</w:t>
      </w:r>
    </w:p>
    <w:p w:rsidR="00025392" w:rsidRPr="000B70FC" w:rsidRDefault="00025392">
      <w:pPr>
        <w:pStyle w:val="Body"/>
        <w:spacing w:after="0"/>
        <w:jc w:val="both"/>
        <w:rPr>
          <w:rFonts w:ascii="바탕" w:eastAsia="바탕" w:hAnsi="바탕"/>
        </w:rPr>
      </w:pPr>
    </w:p>
    <w:p w:rsidR="00025392" w:rsidRPr="000B70FC" w:rsidRDefault="00AA5A97">
      <w:pPr>
        <w:pStyle w:val="Body"/>
        <w:ind w:left="720"/>
        <w:jc w:val="both"/>
        <w:rPr>
          <w:rFonts w:ascii="바탕" w:eastAsia="바탕" w:hAnsi="바탕"/>
        </w:rPr>
      </w:pPr>
      <w:r w:rsidRPr="000B70FC">
        <w:rPr>
          <w:rFonts w:ascii="바탕" w:eastAsia="바탕" w:hAnsi="바탕"/>
        </w:rPr>
        <w:t>a)</w:t>
      </w:r>
      <w:r w:rsidRPr="000B70FC">
        <w:rPr>
          <w:rFonts w:ascii="바탕" w:eastAsia="바탕" w:hAnsi="바탕"/>
        </w:rPr>
        <w:tab/>
      </w:r>
      <w:r w:rsidRPr="000B70FC">
        <w:rPr>
          <w:rFonts w:ascii="바탕" w:eastAsia="바탕" w:hAnsi="바탕"/>
        </w:rPr>
        <w:t>전화로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실시되는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경우</w:t>
      </w:r>
      <w:r w:rsidRPr="000B70FC">
        <w:rPr>
          <w:rFonts w:ascii="바탕" w:eastAsia="바탕" w:hAnsi="바탕"/>
        </w:rPr>
        <w:t xml:space="preserve">, </w:t>
      </w:r>
      <w:r w:rsidRPr="000B70FC">
        <w:rPr>
          <w:rFonts w:ascii="바탕" w:eastAsia="바탕" w:hAnsi="바탕"/>
        </w:rPr>
        <w:t>담당자는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구체적으로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다음을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수행합니다</w:t>
      </w:r>
      <w:r w:rsidRPr="000B70FC">
        <w:rPr>
          <w:rFonts w:ascii="바탕" w:eastAsia="바탕" w:hAnsi="바탕"/>
        </w:rPr>
        <w:t xml:space="preserve">. (1) </w:t>
      </w:r>
      <w:r w:rsidRPr="000B70FC">
        <w:rPr>
          <w:rFonts w:ascii="바탕" w:eastAsia="바탕" w:hAnsi="바탕"/>
        </w:rPr>
        <w:t>본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정책의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사본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제공을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제안합니다</w:t>
      </w:r>
      <w:r w:rsidRPr="000B70FC">
        <w:rPr>
          <w:rFonts w:ascii="바탕" w:eastAsia="바탕" w:hAnsi="바탕"/>
        </w:rPr>
        <w:t xml:space="preserve">. (2) </w:t>
      </w:r>
      <w:r w:rsidRPr="000B70FC">
        <w:rPr>
          <w:rFonts w:ascii="바탕" w:eastAsia="바탕" w:hAnsi="바탕"/>
        </w:rPr>
        <w:t>해당되는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경우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대체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납부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일정</w:t>
      </w:r>
      <w:r w:rsidRPr="000B70FC">
        <w:rPr>
          <w:rFonts w:ascii="바탕" w:eastAsia="바탕" w:hAnsi="바탕"/>
        </w:rPr>
        <w:t xml:space="preserve">, </w:t>
      </w:r>
      <w:r w:rsidRPr="000B70FC">
        <w:rPr>
          <w:rFonts w:ascii="바탕" w:eastAsia="바탕" w:hAnsi="바탕"/>
        </w:rPr>
        <w:t>납부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연기</w:t>
      </w:r>
      <w:r w:rsidRPr="000B70FC">
        <w:rPr>
          <w:rFonts w:ascii="바탕" w:eastAsia="바탕" w:hAnsi="바탕"/>
        </w:rPr>
        <w:t xml:space="preserve">, </w:t>
      </w:r>
      <w:r w:rsidRPr="000B70FC">
        <w:rPr>
          <w:rFonts w:ascii="바탕" w:eastAsia="바탕" w:hAnsi="바탕"/>
        </w:rPr>
        <w:t>최소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납부</w:t>
      </w:r>
      <w:r w:rsidRPr="000B70FC">
        <w:rPr>
          <w:rFonts w:ascii="바탕" w:eastAsia="바탕" w:hAnsi="바탕"/>
        </w:rPr>
        <w:t xml:space="preserve">, </w:t>
      </w:r>
      <w:r w:rsidRPr="000B70FC">
        <w:rPr>
          <w:rFonts w:ascii="바탕" w:eastAsia="바탕" w:hAnsi="바탕"/>
        </w:rPr>
        <w:t>잔여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미납액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분할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납부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요청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절차를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포함하여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서비스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중지를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피할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수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있는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옵션을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제안합니다</w:t>
      </w:r>
      <w:r w:rsidRPr="000B70FC">
        <w:rPr>
          <w:rFonts w:ascii="바탕" w:eastAsia="바탕" w:hAnsi="바탕"/>
        </w:rPr>
        <w:t xml:space="preserve">. (3) </w:t>
      </w:r>
      <w:r w:rsidRPr="000B70FC">
        <w:rPr>
          <w:rFonts w:ascii="바탕" w:eastAsia="바탕" w:hAnsi="바탕"/>
        </w:rPr>
        <w:t>연체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서비스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요금</w:t>
      </w:r>
      <w:r w:rsidRPr="000B70FC">
        <w:rPr>
          <w:rFonts w:ascii="바탕" w:eastAsia="바탕" w:hAnsi="바탕"/>
        </w:rPr>
        <w:t xml:space="preserve">, </w:t>
      </w:r>
      <w:r w:rsidRPr="000B70FC">
        <w:rPr>
          <w:rFonts w:ascii="바탕" w:eastAsia="바탕" w:hAnsi="바탕"/>
        </w:rPr>
        <w:t>청구액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또는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수수료에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대한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검토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요청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및</w:t>
      </w:r>
      <w:r w:rsidRPr="000B70FC">
        <w:rPr>
          <w:rFonts w:ascii="바탕" w:eastAsia="바탕" w:hAnsi="바탕"/>
        </w:rPr>
        <w:t>/</w:t>
      </w:r>
      <w:r w:rsidRPr="000B70FC">
        <w:rPr>
          <w:rFonts w:ascii="바탕" w:eastAsia="바탕" w:hAnsi="바탕"/>
        </w:rPr>
        <w:t>또는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항소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절차를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설명합니다</w:t>
      </w:r>
      <w:r w:rsidRPr="000B70FC">
        <w:rPr>
          <w:rFonts w:ascii="바탕" w:eastAsia="바탕" w:hAnsi="바탕"/>
        </w:rPr>
        <w:t>.</w:t>
      </w:r>
    </w:p>
    <w:p w:rsidR="00025392" w:rsidRPr="000B70FC" w:rsidRDefault="00AA5A97">
      <w:pPr>
        <w:pStyle w:val="Body"/>
        <w:ind w:left="720"/>
        <w:jc w:val="both"/>
        <w:rPr>
          <w:rFonts w:ascii="바탕" w:eastAsia="바탕" w:hAnsi="바탕"/>
        </w:rPr>
      </w:pPr>
      <w:r w:rsidRPr="000B70FC">
        <w:rPr>
          <w:rFonts w:ascii="바탕" w:eastAsia="바탕" w:hAnsi="바탕"/>
        </w:rPr>
        <w:t>b)</w:t>
      </w:r>
      <w:r w:rsidRPr="000B70FC">
        <w:rPr>
          <w:rFonts w:ascii="바탕" w:eastAsia="바탕" w:hAnsi="바탕"/>
        </w:rPr>
        <w:tab/>
      </w:r>
      <w:r w:rsidRPr="000B70FC">
        <w:rPr>
          <w:rFonts w:ascii="바탕" w:eastAsia="바탕" w:hAnsi="바탕"/>
        </w:rPr>
        <w:t>통지가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서면으로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제공되는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경우</w:t>
      </w:r>
      <w:r w:rsidRPr="000B70FC">
        <w:rPr>
          <w:rFonts w:ascii="바탕" w:eastAsia="바탕" w:hAnsi="바탕"/>
        </w:rPr>
        <w:t>,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통지서에는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구체적으로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다음이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포함됩니다</w:t>
      </w:r>
      <w:r w:rsidRPr="000B70FC">
        <w:rPr>
          <w:rFonts w:ascii="바탕" w:eastAsia="바탕" w:hAnsi="바탕"/>
        </w:rPr>
        <w:t xml:space="preserve">. (1) </w:t>
      </w:r>
      <w:r w:rsidRPr="000B70FC">
        <w:rPr>
          <w:rFonts w:ascii="바탕" w:eastAsia="바탕" w:hAnsi="바탕"/>
        </w:rPr>
        <w:t>고객명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및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주소</w:t>
      </w:r>
      <w:r w:rsidRPr="000B70FC">
        <w:rPr>
          <w:rFonts w:ascii="바탕" w:eastAsia="바탕" w:hAnsi="바탕"/>
        </w:rPr>
        <w:t xml:space="preserve">, (2) </w:t>
      </w:r>
      <w:r w:rsidRPr="000B70FC">
        <w:rPr>
          <w:rFonts w:ascii="바탕" w:eastAsia="바탕" w:hAnsi="바탕"/>
        </w:rPr>
        <w:t>연체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금액</w:t>
      </w:r>
      <w:r w:rsidRPr="000B70FC">
        <w:rPr>
          <w:rFonts w:ascii="바탕" w:eastAsia="바탕" w:hAnsi="바탕"/>
        </w:rPr>
        <w:t xml:space="preserve">, (3) </w:t>
      </w:r>
      <w:r w:rsidRPr="000B70FC">
        <w:rPr>
          <w:rFonts w:ascii="바탕" w:eastAsia="바탕" w:hAnsi="바탕"/>
        </w:rPr>
        <w:t>서비스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중지를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피하기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위해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납부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또는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납부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조정이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요구되는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날짜</w:t>
      </w:r>
      <w:r w:rsidRPr="000B70FC">
        <w:rPr>
          <w:rFonts w:ascii="바탕" w:eastAsia="바탕" w:hAnsi="바탕"/>
        </w:rPr>
        <w:t xml:space="preserve">, (4) </w:t>
      </w:r>
      <w:r w:rsidRPr="000B70FC">
        <w:rPr>
          <w:rFonts w:ascii="바탕" w:eastAsia="바탕" w:hAnsi="바탕"/>
        </w:rPr>
        <w:t>연체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서비스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요금</w:t>
      </w:r>
      <w:r w:rsidRPr="000B70FC">
        <w:rPr>
          <w:rFonts w:ascii="바탕" w:eastAsia="바탕" w:hAnsi="바탕"/>
        </w:rPr>
        <w:t xml:space="preserve">, </w:t>
      </w:r>
      <w:r w:rsidRPr="000B70FC">
        <w:rPr>
          <w:rFonts w:ascii="바탕" w:eastAsia="바탕" w:hAnsi="바탕"/>
        </w:rPr>
        <w:t>청구분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lastRenderedPageBreak/>
        <w:t>또는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수수료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납부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기간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연장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신청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절차에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대한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설명</w:t>
      </w:r>
      <w:r w:rsidRPr="000B70FC">
        <w:rPr>
          <w:rFonts w:ascii="바탕" w:eastAsia="바탕" w:hAnsi="바탕"/>
        </w:rPr>
        <w:t xml:space="preserve">, (5) </w:t>
      </w:r>
      <w:r w:rsidRPr="000B70FC">
        <w:rPr>
          <w:rFonts w:ascii="바탕" w:eastAsia="바탕" w:hAnsi="바탕"/>
        </w:rPr>
        <w:t>고객이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요건을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충족하는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경우</w:t>
      </w:r>
      <w:r w:rsidRPr="000B70FC">
        <w:rPr>
          <w:rFonts w:ascii="바탕" w:eastAsia="바탕" w:hAnsi="바탕"/>
        </w:rPr>
        <w:t xml:space="preserve">, </w:t>
      </w:r>
      <w:r w:rsidRPr="000B70FC">
        <w:rPr>
          <w:rFonts w:ascii="바탕" w:eastAsia="바탕" w:hAnsi="바탕"/>
        </w:rPr>
        <w:t>본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정책에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따라서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연체된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주거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서비스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요금의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분할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납부를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포함하여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납부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일정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연기</w:t>
      </w:r>
      <w:r w:rsidRPr="000B70FC">
        <w:rPr>
          <w:rFonts w:ascii="바탕" w:eastAsia="바탕" w:hAnsi="바탕"/>
        </w:rPr>
        <w:t xml:space="preserve">, </w:t>
      </w:r>
      <w:r w:rsidRPr="000B70FC">
        <w:rPr>
          <w:rFonts w:ascii="바탕" w:eastAsia="바탕" w:hAnsi="바탕"/>
        </w:rPr>
        <w:t>감액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또는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대체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납부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일정을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요청할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수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있는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절차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설명</w:t>
      </w:r>
      <w:r w:rsidRPr="000B70FC">
        <w:rPr>
          <w:rFonts w:ascii="바탕" w:eastAsia="바탕" w:hAnsi="바탕"/>
        </w:rPr>
        <w:t>.</w:t>
      </w:r>
    </w:p>
    <w:p w:rsidR="00025392" w:rsidRPr="000B70FC" w:rsidRDefault="00AA5A97">
      <w:pPr>
        <w:pStyle w:val="a6"/>
        <w:ind w:left="0"/>
        <w:jc w:val="both"/>
        <w:rPr>
          <w:rFonts w:ascii="바탕" w:eastAsia="바탕" w:hAnsi="바탕" w:cs="Times New Roman"/>
          <w:b/>
          <w:u w:val="single"/>
        </w:rPr>
      </w:pPr>
      <w:r w:rsidRPr="000B70FC">
        <w:rPr>
          <w:rFonts w:ascii="바탕" w:eastAsia="바탕" w:hAnsi="바탕" w:cs="Times New Roman"/>
          <w:b/>
          <w:u w:val="single"/>
        </w:rPr>
        <w:t>납부</w:t>
      </w:r>
      <w:r w:rsidRPr="000B70FC">
        <w:rPr>
          <w:rFonts w:ascii="바탕" w:eastAsia="바탕" w:hAnsi="바탕" w:cs="Times New Roman"/>
          <w:b/>
          <w:u w:val="single"/>
        </w:rPr>
        <w:t xml:space="preserve"> </w:t>
      </w:r>
      <w:r w:rsidRPr="000B70FC">
        <w:rPr>
          <w:rFonts w:ascii="바탕" w:eastAsia="바탕" w:hAnsi="바탕" w:cs="Times New Roman"/>
          <w:b/>
          <w:u w:val="single"/>
        </w:rPr>
        <w:t>조정</w:t>
      </w:r>
    </w:p>
    <w:p w:rsidR="00025392" w:rsidRPr="000B70FC" w:rsidRDefault="00AA5A97">
      <w:pPr>
        <w:pStyle w:val="a6"/>
        <w:ind w:left="0"/>
        <w:jc w:val="both"/>
        <w:rPr>
          <w:rFonts w:ascii="바탕" w:eastAsia="바탕" w:hAnsi="바탕" w:cs="Times New Roman"/>
        </w:rPr>
      </w:pPr>
      <w:r w:rsidRPr="000B70FC">
        <w:rPr>
          <w:rFonts w:ascii="바탕" w:eastAsia="바탕" w:hAnsi="바탕" w:cs="Times New Roman"/>
        </w:rPr>
        <w:t>고객에게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특정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어려움</w:t>
      </w:r>
      <w:r w:rsidRPr="000B70FC">
        <w:rPr>
          <w:rFonts w:ascii="바탕" w:eastAsia="바탕" w:hAnsi="바탕" w:cs="Times New Roman"/>
        </w:rPr>
        <w:t>이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있거나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중지일자까지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수도요금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청구서를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납부할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수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없는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경우</w:t>
      </w:r>
      <w:r w:rsidRPr="000B70FC">
        <w:rPr>
          <w:rFonts w:ascii="바탕" w:eastAsia="바탕" w:hAnsi="바탕" w:cs="Times New Roman"/>
        </w:rPr>
        <w:t xml:space="preserve">, </w:t>
      </w:r>
      <w:r w:rsidRPr="000B70FC">
        <w:rPr>
          <w:rFonts w:ascii="바탕" w:eastAsia="바탕" w:hAnsi="바탕" w:cs="Times New Roman"/>
        </w:rPr>
        <w:t>관할구와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납부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조정을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체결할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수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있습니다</w:t>
      </w:r>
      <w:r w:rsidRPr="000B70FC">
        <w:rPr>
          <w:rFonts w:ascii="바탕" w:eastAsia="바탕" w:hAnsi="바탕" w:cs="Times New Roman"/>
        </w:rPr>
        <w:t xml:space="preserve">. </w:t>
      </w:r>
      <w:r w:rsidRPr="000B70FC">
        <w:rPr>
          <w:rFonts w:ascii="바탕" w:eastAsia="바탕" w:hAnsi="바탕" w:cs="Times New Roman"/>
        </w:rPr>
        <w:t>관할구에서는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지연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또는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감액된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납부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계획이나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대체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납부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조정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계획을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제공할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수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있습니다</w:t>
      </w:r>
      <w:r w:rsidRPr="000B70FC">
        <w:rPr>
          <w:rFonts w:ascii="바탕" w:eastAsia="바탕" w:hAnsi="바탕" w:cs="Times New Roman"/>
        </w:rPr>
        <w:t xml:space="preserve">. </w:t>
      </w:r>
      <w:r w:rsidRPr="000B70FC">
        <w:rPr>
          <w:rFonts w:ascii="바탕" w:eastAsia="바탕" w:hAnsi="바탕" w:cs="Times New Roman"/>
        </w:rPr>
        <w:t>거주지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수도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서비스의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중지를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막으려면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고객은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가능한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빨리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다음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연락처로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연락해야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합니다</w:t>
      </w:r>
      <w:r w:rsidRPr="000B70FC">
        <w:rPr>
          <w:rFonts w:ascii="바탕" w:eastAsia="바탕" w:hAnsi="바탕" w:cs="Times New Roman"/>
        </w:rPr>
        <w:t>.</w:t>
      </w:r>
    </w:p>
    <w:p w:rsidR="00025392" w:rsidRPr="000B70FC" w:rsidRDefault="00025392">
      <w:pPr>
        <w:pStyle w:val="a6"/>
        <w:ind w:left="450"/>
        <w:jc w:val="both"/>
        <w:rPr>
          <w:rFonts w:ascii="바탕" w:eastAsia="바탕" w:hAnsi="바탕" w:cs="Times New Roman"/>
        </w:rPr>
      </w:pPr>
    </w:p>
    <w:p w:rsidR="00025392" w:rsidRPr="000B70FC" w:rsidRDefault="00AA5A97">
      <w:pPr>
        <w:pStyle w:val="a6"/>
        <w:ind w:left="2880"/>
        <w:jc w:val="both"/>
        <w:rPr>
          <w:rFonts w:ascii="바탕" w:eastAsia="바탕" w:hAnsi="바탕" w:cs="Times New Roman"/>
        </w:rPr>
      </w:pPr>
      <w:r w:rsidRPr="000B70FC">
        <w:rPr>
          <w:rFonts w:ascii="바탕" w:eastAsia="바탕" w:hAnsi="바탕" w:cs="Times New Roman"/>
        </w:rPr>
        <w:t>Buttonwillow County Water District</w:t>
      </w:r>
    </w:p>
    <w:p w:rsidR="00025392" w:rsidRPr="000B70FC" w:rsidRDefault="00AA5A97">
      <w:pPr>
        <w:pStyle w:val="a6"/>
        <w:ind w:left="2880"/>
        <w:jc w:val="both"/>
        <w:rPr>
          <w:rFonts w:ascii="바탕" w:eastAsia="바탕" w:hAnsi="바탕" w:cs="Times New Roman"/>
        </w:rPr>
      </w:pPr>
      <w:r w:rsidRPr="000B70FC">
        <w:rPr>
          <w:rFonts w:ascii="바탕" w:eastAsia="바탕" w:hAnsi="바탕" w:cs="Times New Roman"/>
        </w:rPr>
        <w:t>PO Box 874</w:t>
      </w:r>
    </w:p>
    <w:p w:rsidR="00025392" w:rsidRPr="000B70FC" w:rsidRDefault="00AA5A97">
      <w:pPr>
        <w:pStyle w:val="a6"/>
        <w:ind w:left="2880"/>
        <w:jc w:val="both"/>
        <w:rPr>
          <w:rFonts w:ascii="바탕" w:eastAsia="바탕" w:hAnsi="바탕" w:cs="Times New Roman"/>
        </w:rPr>
      </w:pPr>
      <w:r w:rsidRPr="000B70FC">
        <w:rPr>
          <w:rFonts w:ascii="바탕" w:eastAsia="바탕" w:hAnsi="바탕" w:cs="Times New Roman"/>
        </w:rPr>
        <w:t>Buttonwillow, CA 93206</w:t>
      </w:r>
    </w:p>
    <w:p w:rsidR="00025392" w:rsidRPr="000B70FC" w:rsidRDefault="00AA5A97">
      <w:pPr>
        <w:pStyle w:val="a6"/>
        <w:ind w:left="2880"/>
        <w:jc w:val="both"/>
        <w:rPr>
          <w:rFonts w:ascii="바탕" w:eastAsia="바탕" w:hAnsi="바탕" w:cs="Times New Roman"/>
        </w:rPr>
      </w:pPr>
      <w:r w:rsidRPr="000B70FC">
        <w:rPr>
          <w:rFonts w:ascii="바탕" w:eastAsia="바탕" w:hAnsi="바탕" w:cs="Times New Roman"/>
        </w:rPr>
        <w:t>(661) 764-5273</w:t>
      </w:r>
    </w:p>
    <w:p w:rsidR="00025392" w:rsidRPr="000B70FC" w:rsidRDefault="00025392">
      <w:pPr>
        <w:pStyle w:val="a6"/>
        <w:ind w:left="450"/>
        <w:jc w:val="both"/>
        <w:rPr>
          <w:rFonts w:ascii="바탕" w:eastAsia="바탕" w:hAnsi="바탕" w:cs="Times New Roman"/>
        </w:rPr>
      </w:pPr>
    </w:p>
    <w:p w:rsidR="00025392" w:rsidRPr="000B70FC" w:rsidRDefault="00AA5A97">
      <w:pPr>
        <w:pStyle w:val="a6"/>
        <w:ind w:left="0"/>
        <w:jc w:val="both"/>
        <w:rPr>
          <w:rFonts w:ascii="바탕" w:eastAsia="바탕" w:hAnsi="바탕" w:cs="Times New Roman"/>
        </w:rPr>
      </w:pPr>
      <w:r w:rsidRPr="000B70FC">
        <w:rPr>
          <w:rFonts w:ascii="바탕" w:eastAsia="바탕" w:hAnsi="바탕" w:cs="Times New Roman"/>
        </w:rPr>
        <w:t>고객이</w:t>
      </w:r>
      <w:r w:rsidRPr="000B70FC">
        <w:rPr>
          <w:rFonts w:ascii="바탕" w:eastAsia="바탕" w:hAnsi="바탕" w:cs="Times New Roman"/>
        </w:rPr>
        <w:t xml:space="preserve"> 60</w:t>
      </w:r>
      <w:r w:rsidRPr="000B70FC">
        <w:rPr>
          <w:rFonts w:ascii="바탕" w:eastAsia="바탕" w:hAnsi="바탕" w:cs="Times New Roman"/>
        </w:rPr>
        <w:t>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이상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동안</w:t>
      </w:r>
      <w:r w:rsidRPr="000B70FC">
        <w:rPr>
          <w:rFonts w:ascii="바탕" w:eastAsia="바탕" w:hAnsi="바탕" w:cs="Times New Roman"/>
        </w:rPr>
        <w:t xml:space="preserve"> (i) </w:t>
      </w:r>
      <w:r w:rsidRPr="000B70FC">
        <w:rPr>
          <w:rFonts w:ascii="바탕" w:eastAsia="바탕" w:hAnsi="바탕" w:cs="Times New Roman"/>
        </w:rPr>
        <w:t>합의된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계획을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준수하지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않거나</w:t>
      </w:r>
      <w:r w:rsidRPr="000B70FC">
        <w:rPr>
          <w:rFonts w:ascii="바탕" w:eastAsia="바탕" w:hAnsi="바탕" w:cs="Times New Roman"/>
        </w:rPr>
        <w:t xml:space="preserve"> (ii) </w:t>
      </w:r>
      <w:r w:rsidRPr="000B70FC">
        <w:rPr>
          <w:rFonts w:ascii="바탕" w:eastAsia="바탕" w:hAnsi="바탕" w:cs="Times New Roman"/>
        </w:rPr>
        <w:t>납부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계획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기간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동안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현재의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주거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서비스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요금을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지불하지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않으면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서비스가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중지될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수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있습니다</w:t>
      </w:r>
      <w:r w:rsidRPr="000B70FC">
        <w:rPr>
          <w:rFonts w:ascii="바탕" w:eastAsia="바탕" w:hAnsi="바탕" w:cs="Times New Roman"/>
        </w:rPr>
        <w:t xml:space="preserve">. </w:t>
      </w:r>
      <w:r w:rsidRPr="000B70FC">
        <w:rPr>
          <w:rFonts w:ascii="바탕" w:eastAsia="바탕" w:hAnsi="바탕" w:cs="Times New Roman"/>
        </w:rPr>
        <w:t>서비스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중지는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관할구에서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고객의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부지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내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두드러지고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눈에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잘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띄는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위치에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서비스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중지에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대한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최종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통지를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게시한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날짜로부터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영업일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기준</w:t>
      </w:r>
      <w:r w:rsidRPr="000B70FC">
        <w:rPr>
          <w:rFonts w:ascii="바탕" w:eastAsia="바탕" w:hAnsi="바탕" w:cs="Times New Roman"/>
        </w:rPr>
        <w:t xml:space="preserve"> 5</w:t>
      </w:r>
      <w:r w:rsidRPr="000B70FC">
        <w:rPr>
          <w:rFonts w:ascii="바탕" w:eastAsia="바탕" w:hAnsi="바탕" w:cs="Times New Roman"/>
        </w:rPr>
        <w:t>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이후에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시행됩니다</w:t>
      </w:r>
      <w:r w:rsidRPr="000B70FC">
        <w:rPr>
          <w:rFonts w:ascii="바탕" w:eastAsia="바탕" w:hAnsi="바탕" w:cs="Times New Roman"/>
        </w:rPr>
        <w:t xml:space="preserve">. </w:t>
      </w:r>
      <w:r w:rsidRPr="000B70FC">
        <w:rPr>
          <w:rFonts w:ascii="바탕" w:eastAsia="바탕" w:hAnsi="바탕" w:cs="Times New Roman"/>
        </w:rPr>
        <w:t>수도국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직원은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전화로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연락하거나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직접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관할구에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방문하는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모든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연체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고객에게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본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정책의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사본을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제공하고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납부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계획에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대해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논의하도록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제안할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것입니다</w:t>
      </w:r>
      <w:r w:rsidRPr="000B70FC">
        <w:rPr>
          <w:rFonts w:ascii="바탕" w:eastAsia="바탕" w:hAnsi="바탕" w:cs="Times New Roman"/>
        </w:rPr>
        <w:t>.</w:t>
      </w:r>
    </w:p>
    <w:p w:rsidR="00025392" w:rsidRPr="000B70FC" w:rsidRDefault="00025392">
      <w:pPr>
        <w:pStyle w:val="a6"/>
        <w:ind w:left="0"/>
        <w:jc w:val="both"/>
        <w:rPr>
          <w:rFonts w:ascii="바탕" w:eastAsia="바탕" w:hAnsi="바탕" w:cs="Times New Roman"/>
          <w:b/>
          <w:u w:val="single"/>
        </w:rPr>
      </w:pPr>
      <w:bookmarkStart w:id="1" w:name="_Hlk28957611"/>
      <w:bookmarkEnd w:id="1"/>
    </w:p>
    <w:p w:rsidR="00025392" w:rsidRPr="000B70FC" w:rsidRDefault="00AA5A97">
      <w:pPr>
        <w:pStyle w:val="a6"/>
        <w:ind w:left="0"/>
        <w:jc w:val="both"/>
        <w:rPr>
          <w:rFonts w:ascii="바탕" w:eastAsia="바탕" w:hAnsi="바탕" w:cs="Times New Roman"/>
          <w:b/>
          <w:u w:val="single"/>
        </w:rPr>
      </w:pPr>
      <w:r w:rsidRPr="000B70FC">
        <w:rPr>
          <w:rFonts w:ascii="바탕" w:eastAsia="바탕" w:hAnsi="바탕" w:cs="Times New Roman"/>
          <w:b/>
          <w:u w:val="single"/>
        </w:rPr>
        <w:t>통지서</w:t>
      </w:r>
      <w:r w:rsidRPr="000B70FC">
        <w:rPr>
          <w:rFonts w:ascii="바탕" w:eastAsia="바탕" w:hAnsi="바탕" w:cs="Times New Roman"/>
          <w:b/>
          <w:u w:val="single"/>
        </w:rPr>
        <w:t xml:space="preserve"> </w:t>
      </w:r>
      <w:r w:rsidRPr="000B70FC">
        <w:rPr>
          <w:rFonts w:ascii="바탕" w:eastAsia="바탕" w:hAnsi="바탕" w:cs="Times New Roman"/>
          <w:b/>
          <w:u w:val="single"/>
        </w:rPr>
        <w:t>전달</w:t>
      </w:r>
      <w:r w:rsidRPr="000B70FC">
        <w:rPr>
          <w:rFonts w:ascii="바탕" w:eastAsia="바탕" w:hAnsi="바탕" w:cs="Times New Roman"/>
          <w:b/>
          <w:u w:val="single"/>
        </w:rPr>
        <w:t xml:space="preserve"> </w:t>
      </w:r>
      <w:r w:rsidRPr="000B70FC">
        <w:rPr>
          <w:rFonts w:ascii="바탕" w:eastAsia="바탕" w:hAnsi="바탕" w:cs="Times New Roman"/>
          <w:b/>
          <w:u w:val="single"/>
        </w:rPr>
        <w:t>불가의</w:t>
      </w:r>
      <w:r w:rsidRPr="000B70FC">
        <w:rPr>
          <w:rFonts w:ascii="바탕" w:eastAsia="바탕" w:hAnsi="바탕" w:cs="Times New Roman"/>
          <w:b/>
          <w:u w:val="single"/>
        </w:rPr>
        <w:t xml:space="preserve"> </w:t>
      </w:r>
      <w:r w:rsidRPr="000B70FC">
        <w:rPr>
          <w:rFonts w:ascii="바탕" w:eastAsia="바탕" w:hAnsi="바탕" w:cs="Times New Roman"/>
          <w:b/>
          <w:u w:val="single"/>
        </w:rPr>
        <w:t>경우</w:t>
      </w:r>
    </w:p>
    <w:p w:rsidR="00025392" w:rsidRPr="000B70FC" w:rsidRDefault="00AA5A97">
      <w:pPr>
        <w:pStyle w:val="a6"/>
        <w:ind w:left="0"/>
        <w:jc w:val="both"/>
        <w:rPr>
          <w:rFonts w:ascii="바탕" w:eastAsia="바탕" w:hAnsi="바탕" w:cs="Times New Roman"/>
        </w:rPr>
      </w:pPr>
      <w:r w:rsidRPr="000B70FC">
        <w:rPr>
          <w:rFonts w:ascii="바탕" w:eastAsia="바탕" w:hAnsi="바탕" w:cs="Times New Roman"/>
        </w:rPr>
        <w:t>서면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통지서가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전달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불가를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이유로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반송되면</w:t>
      </w:r>
      <w:r w:rsidRPr="000B70FC">
        <w:rPr>
          <w:rFonts w:ascii="바탕" w:eastAsia="바탕" w:hAnsi="바탕" w:cs="Times New Roman"/>
        </w:rPr>
        <w:t xml:space="preserve">, </w:t>
      </w:r>
      <w:r w:rsidRPr="000B70FC">
        <w:rPr>
          <w:rFonts w:ascii="바탕" w:eastAsia="바탕" w:hAnsi="바탕" w:cs="Times New Roman"/>
        </w:rPr>
        <w:t>관할구에서는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전화로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고객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또는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거주지를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점유하고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있는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성인과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연락을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시도할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것입니다</w:t>
      </w:r>
      <w:r w:rsidR="000B70FC">
        <w:rPr>
          <w:rFonts w:ascii="바탕" w:eastAsia="바탕" w:hAnsi="바탕" w:cs="Times New Roman"/>
        </w:rPr>
        <w:t xml:space="preserve">. </w:t>
      </w:r>
      <w:r w:rsidRPr="000B70FC">
        <w:rPr>
          <w:rFonts w:ascii="바탕" w:eastAsia="바탕" w:hAnsi="바탕" w:cs="Times New Roman"/>
        </w:rPr>
        <w:t>관할구에서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전화로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연락하는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경우</w:t>
      </w:r>
      <w:r w:rsidRPr="000B70FC">
        <w:rPr>
          <w:rFonts w:ascii="바탕" w:eastAsia="바탕" w:hAnsi="바탕" w:cs="Times New Roman"/>
        </w:rPr>
        <w:t xml:space="preserve">, </w:t>
      </w:r>
      <w:r w:rsidRPr="000B70FC">
        <w:rPr>
          <w:rFonts w:ascii="바탕" w:eastAsia="바탕" w:hAnsi="바탕" w:cs="Times New Roman"/>
        </w:rPr>
        <w:t>담당자는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구체적으로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다음을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수행합니다</w:t>
      </w:r>
      <w:r w:rsidRPr="000B70FC">
        <w:rPr>
          <w:rFonts w:ascii="바탕" w:eastAsia="바탕" w:hAnsi="바탕" w:cs="Times New Roman"/>
        </w:rPr>
        <w:t xml:space="preserve">. (1) </w:t>
      </w:r>
      <w:r w:rsidRPr="000B70FC">
        <w:rPr>
          <w:rFonts w:ascii="바탕" w:eastAsia="바탕" w:hAnsi="바탕" w:cs="Times New Roman"/>
        </w:rPr>
        <w:t>본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정책의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사본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제공을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제안합니다</w:t>
      </w:r>
      <w:r w:rsidRPr="000B70FC">
        <w:rPr>
          <w:rFonts w:ascii="바탕" w:eastAsia="바탕" w:hAnsi="바탕" w:cs="Times New Roman"/>
        </w:rPr>
        <w:t xml:space="preserve">. (2) </w:t>
      </w:r>
      <w:r w:rsidRPr="000B70FC">
        <w:rPr>
          <w:rFonts w:ascii="바탕" w:eastAsia="바탕" w:hAnsi="바탕" w:cs="Times New Roman"/>
        </w:rPr>
        <w:t>대체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납부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일정</w:t>
      </w:r>
      <w:r w:rsidRPr="000B70FC">
        <w:rPr>
          <w:rFonts w:ascii="바탕" w:eastAsia="바탕" w:hAnsi="바탕" w:cs="Times New Roman"/>
        </w:rPr>
        <w:t xml:space="preserve">, </w:t>
      </w:r>
      <w:r w:rsidRPr="000B70FC">
        <w:rPr>
          <w:rFonts w:ascii="바탕" w:eastAsia="바탕" w:hAnsi="바탕" w:cs="Times New Roman"/>
        </w:rPr>
        <w:t>납부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연기</w:t>
      </w:r>
      <w:r w:rsidRPr="000B70FC">
        <w:rPr>
          <w:rFonts w:ascii="바탕" w:eastAsia="바탕" w:hAnsi="바탕" w:cs="Times New Roman"/>
        </w:rPr>
        <w:t xml:space="preserve">, </w:t>
      </w:r>
      <w:r w:rsidRPr="000B70FC">
        <w:rPr>
          <w:rFonts w:ascii="바탕" w:eastAsia="바탕" w:hAnsi="바탕" w:cs="Times New Roman"/>
        </w:rPr>
        <w:t>최소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납부</w:t>
      </w:r>
      <w:r w:rsidRPr="000B70FC">
        <w:rPr>
          <w:rFonts w:ascii="바탕" w:eastAsia="바탕" w:hAnsi="바탕" w:cs="Times New Roman"/>
        </w:rPr>
        <w:t xml:space="preserve">, </w:t>
      </w:r>
      <w:r w:rsidRPr="000B70FC">
        <w:rPr>
          <w:rFonts w:ascii="바탕" w:eastAsia="바탕" w:hAnsi="바탕" w:cs="Times New Roman"/>
        </w:rPr>
        <w:t>잔여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미납액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분할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납부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요청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절차를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포함하여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서비스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중지를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피할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수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있는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옵션을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제안합니다</w:t>
      </w:r>
      <w:r w:rsidRPr="000B70FC">
        <w:rPr>
          <w:rFonts w:ascii="바탕" w:eastAsia="바탕" w:hAnsi="바탕" w:cs="Times New Roman"/>
        </w:rPr>
        <w:t xml:space="preserve">. (3) </w:t>
      </w:r>
      <w:r w:rsidRPr="000B70FC">
        <w:rPr>
          <w:rFonts w:ascii="바탕" w:eastAsia="바탕" w:hAnsi="바탕" w:cs="Times New Roman"/>
        </w:rPr>
        <w:t>연체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요금에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대한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검토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요청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또는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항소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절차를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설명합니다</w:t>
      </w:r>
      <w:r w:rsidR="000B70FC">
        <w:rPr>
          <w:rFonts w:ascii="바탕" w:eastAsia="바탕" w:hAnsi="바탕" w:cs="Times New Roman"/>
        </w:rPr>
        <w:t>.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관할구에서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전화로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연락을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할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수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없는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경우</w:t>
      </w:r>
      <w:r w:rsidRPr="000B70FC">
        <w:rPr>
          <w:rFonts w:ascii="바탕" w:eastAsia="바탕" w:hAnsi="바탕" w:cs="Times New Roman"/>
        </w:rPr>
        <w:t xml:space="preserve">, </w:t>
      </w:r>
      <w:r w:rsidRPr="000B70FC">
        <w:rPr>
          <w:rFonts w:ascii="바탕" w:eastAsia="바탕" w:hAnsi="바탕" w:cs="Times New Roman"/>
        </w:rPr>
        <w:t>관할구에서는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거주지를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방문하여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임박한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수도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서비스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중지에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대한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통지서와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본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정책의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사본을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눈에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띄게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게재합니다</w:t>
      </w:r>
      <w:r w:rsidRPr="000B70FC">
        <w:rPr>
          <w:rFonts w:ascii="바탕" w:eastAsia="바탕" w:hAnsi="바탕" w:cs="Times New Roman"/>
        </w:rPr>
        <w:t>.</w:t>
      </w:r>
    </w:p>
    <w:p w:rsidR="00025392" w:rsidRPr="000B70FC" w:rsidRDefault="00025392">
      <w:pPr>
        <w:pStyle w:val="a6"/>
        <w:ind w:left="450"/>
        <w:jc w:val="both"/>
        <w:rPr>
          <w:rFonts w:ascii="바탕" w:eastAsia="바탕" w:hAnsi="바탕" w:cs="Times New Roman"/>
          <w:u w:val="single"/>
        </w:rPr>
      </w:pPr>
    </w:p>
    <w:p w:rsidR="00025392" w:rsidRPr="000B70FC" w:rsidRDefault="00AA5A97">
      <w:pPr>
        <w:pStyle w:val="a6"/>
        <w:ind w:left="0"/>
        <w:jc w:val="both"/>
        <w:rPr>
          <w:rFonts w:ascii="바탕" w:eastAsia="바탕" w:hAnsi="바탕" w:cs="Times New Roman"/>
          <w:b/>
          <w:u w:val="single"/>
        </w:rPr>
      </w:pPr>
      <w:r w:rsidRPr="000B70FC">
        <w:rPr>
          <w:rFonts w:ascii="바탕" w:eastAsia="바탕" w:hAnsi="바탕" w:cs="Times New Roman"/>
          <w:b/>
          <w:u w:val="single"/>
        </w:rPr>
        <w:t>비거주</w:t>
      </w:r>
      <w:r w:rsidRPr="000B70FC">
        <w:rPr>
          <w:rFonts w:ascii="바탕" w:eastAsia="바탕" w:hAnsi="바탕" w:cs="Times New Roman"/>
          <w:b/>
          <w:u w:val="single"/>
        </w:rPr>
        <w:t xml:space="preserve"> </w:t>
      </w:r>
      <w:r w:rsidRPr="000B70FC">
        <w:rPr>
          <w:rFonts w:ascii="바탕" w:eastAsia="바탕" w:hAnsi="바탕" w:cs="Times New Roman"/>
          <w:b/>
          <w:u w:val="single"/>
        </w:rPr>
        <w:t>소유주</w:t>
      </w:r>
      <w:r w:rsidRPr="000B70FC">
        <w:rPr>
          <w:rFonts w:ascii="바탕" w:eastAsia="바탕" w:hAnsi="바탕" w:cs="Times New Roman"/>
          <w:b/>
          <w:u w:val="single"/>
        </w:rPr>
        <w:t>/</w:t>
      </w:r>
      <w:r w:rsidRPr="000B70FC">
        <w:rPr>
          <w:rFonts w:ascii="바탕" w:eastAsia="바탕" w:hAnsi="바탕" w:cs="Times New Roman"/>
          <w:b/>
          <w:u w:val="single"/>
        </w:rPr>
        <w:t>비소유</w:t>
      </w:r>
      <w:r w:rsidRPr="000B70FC">
        <w:rPr>
          <w:rFonts w:ascii="바탕" w:eastAsia="바탕" w:hAnsi="바탕" w:cs="Times New Roman"/>
          <w:b/>
          <w:u w:val="single"/>
        </w:rPr>
        <w:t xml:space="preserve"> </w:t>
      </w:r>
      <w:r w:rsidRPr="000B70FC">
        <w:rPr>
          <w:rFonts w:ascii="바탕" w:eastAsia="바탕" w:hAnsi="바탕" w:cs="Times New Roman"/>
          <w:b/>
          <w:u w:val="single"/>
        </w:rPr>
        <w:t>거주자</w:t>
      </w:r>
    </w:p>
    <w:p w:rsidR="00025392" w:rsidRPr="000B70FC" w:rsidRDefault="00AA5A97">
      <w:pPr>
        <w:pStyle w:val="a6"/>
        <w:ind w:left="0"/>
        <w:jc w:val="both"/>
        <w:rPr>
          <w:rFonts w:ascii="바탕" w:eastAsia="바탕" w:hAnsi="바탕" w:cs="Times New Roman"/>
          <w:u w:val="single"/>
        </w:rPr>
      </w:pPr>
      <w:r w:rsidRPr="000B70FC">
        <w:rPr>
          <w:rFonts w:ascii="바탕" w:eastAsia="바탕" w:hAnsi="바탕" w:cs="Times New Roman"/>
          <w:color w:val="212529"/>
        </w:rPr>
        <w:t>청구서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발송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대상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고객이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해당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거주지에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거주하지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않는다면</w:t>
      </w:r>
      <w:r w:rsidRPr="000B70FC">
        <w:rPr>
          <w:rFonts w:ascii="바탕" w:eastAsia="바탕" w:hAnsi="바탕" w:cs="Times New Roman"/>
          <w:color w:val="212529"/>
        </w:rPr>
        <w:t xml:space="preserve">, </w:t>
      </w:r>
      <w:r w:rsidRPr="000B70FC">
        <w:rPr>
          <w:rFonts w:ascii="바탕" w:eastAsia="바탕" w:hAnsi="바탕" w:cs="Times New Roman"/>
          <w:color w:val="212529"/>
        </w:rPr>
        <w:t>관할구에서는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해지일로부터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최소</w:t>
      </w:r>
      <w:r w:rsidRPr="000B70FC">
        <w:rPr>
          <w:rFonts w:ascii="바탕" w:eastAsia="바탕" w:hAnsi="바탕" w:cs="Times New Roman"/>
          <w:color w:val="212529"/>
        </w:rPr>
        <w:t xml:space="preserve"> 10</w:t>
      </w:r>
      <w:r w:rsidRPr="000B70FC">
        <w:rPr>
          <w:rFonts w:ascii="바탕" w:eastAsia="바탕" w:hAnsi="바탕" w:cs="Times New Roman"/>
          <w:color w:val="212529"/>
        </w:rPr>
        <w:t>일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전에</w:t>
      </w:r>
      <w:r w:rsidRPr="000B70FC">
        <w:rPr>
          <w:rFonts w:ascii="바탕" w:eastAsia="바탕" w:hAnsi="바탕" w:cs="Times New Roman"/>
          <w:color w:val="212529"/>
        </w:rPr>
        <w:t xml:space="preserve"> ‘</w:t>
      </w:r>
      <w:r w:rsidRPr="000B70FC">
        <w:rPr>
          <w:rFonts w:ascii="바탕" w:eastAsia="바탕" w:hAnsi="바탕" w:cs="Times New Roman"/>
          <w:color w:val="212529"/>
        </w:rPr>
        <w:t>점유자</w:t>
      </w:r>
      <w:r w:rsidRPr="000B70FC">
        <w:rPr>
          <w:rFonts w:ascii="바탕" w:eastAsia="바탕" w:hAnsi="바탕" w:cs="Times New Roman"/>
          <w:color w:val="212529"/>
        </w:rPr>
        <w:t>’</w:t>
      </w:r>
      <w:r w:rsidRPr="000B70FC">
        <w:rPr>
          <w:rFonts w:ascii="바탕" w:eastAsia="바탕" w:hAnsi="바탕" w:cs="Times New Roman"/>
          <w:color w:val="212529"/>
        </w:rPr>
        <w:t>에게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보내는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거주지로의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서면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연체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통지서도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제공하거나</w:t>
      </w:r>
      <w:r w:rsidRPr="000B70FC">
        <w:rPr>
          <w:rFonts w:ascii="바탕" w:eastAsia="바탕" w:hAnsi="바탕" w:cs="Times New Roman"/>
          <w:color w:val="212529"/>
        </w:rPr>
        <w:t xml:space="preserve">, </w:t>
      </w:r>
      <w:r w:rsidRPr="000B70FC">
        <w:rPr>
          <w:rFonts w:ascii="바탕" w:eastAsia="바탕" w:hAnsi="바탕" w:cs="Times New Roman"/>
          <w:color w:val="212529"/>
        </w:rPr>
        <w:t>그렇게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하지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못할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경우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전화나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직접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접촉을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통해</w:t>
      </w:r>
      <w:r w:rsidRPr="000B70FC">
        <w:rPr>
          <w:rFonts w:ascii="바탕" w:eastAsia="바탕" w:hAnsi="바탕" w:cs="Times New Roman"/>
          <w:color w:val="212529"/>
        </w:rPr>
        <w:t xml:space="preserve">, </w:t>
      </w:r>
      <w:r w:rsidRPr="000B70FC">
        <w:rPr>
          <w:rFonts w:ascii="바탕" w:eastAsia="바탕" w:hAnsi="바탕" w:cs="Times New Roman"/>
          <w:color w:val="212529"/>
        </w:rPr>
        <w:t>또는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해당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거주지의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눈에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잘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띄는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위치에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중지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통지서를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게재함을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통해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해당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거주지에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거주하고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있는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성인과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합리적으로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접촉하려는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시도를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하고</w:t>
      </w:r>
      <w:r w:rsidRPr="000B70FC">
        <w:rPr>
          <w:rFonts w:ascii="바탕" w:eastAsia="바탕" w:hAnsi="바탕" w:cs="Times New Roman"/>
          <w:color w:val="212529"/>
        </w:rPr>
        <w:t xml:space="preserve">, </w:t>
      </w:r>
      <w:r w:rsidRPr="000B70FC">
        <w:rPr>
          <w:rFonts w:ascii="바탕" w:eastAsia="바탕" w:hAnsi="바탕" w:cs="Times New Roman"/>
          <w:color w:val="212529"/>
        </w:rPr>
        <w:t>거주지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점유자에게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본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정책의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사본을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제공하며</w:t>
      </w:r>
      <w:r w:rsidRPr="000B70FC">
        <w:rPr>
          <w:rFonts w:ascii="바탕" w:eastAsia="바탕" w:hAnsi="바탕" w:cs="Times New Roman"/>
          <w:color w:val="212529"/>
        </w:rPr>
        <w:t xml:space="preserve">, </w:t>
      </w:r>
      <w:r w:rsidRPr="000B70FC">
        <w:rPr>
          <w:rFonts w:ascii="바탕" w:eastAsia="바탕" w:hAnsi="바탕" w:cs="Times New Roman"/>
          <w:color w:val="212529"/>
        </w:rPr>
        <w:t>서비스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청구서를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받고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연체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계좌에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납부해야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하는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금액을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일체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납부하지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않아도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되는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고객이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될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권리가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있음을</w:t>
      </w:r>
      <w:r w:rsidRPr="000B70FC">
        <w:rPr>
          <w:rFonts w:ascii="바탕" w:eastAsia="바탕" w:hAnsi="바탕" w:cs="Times New Roman"/>
          <w:color w:val="212529"/>
        </w:rPr>
        <w:t xml:space="preserve"> </w:t>
      </w:r>
      <w:r w:rsidRPr="000B70FC">
        <w:rPr>
          <w:rFonts w:ascii="바탕" w:eastAsia="바탕" w:hAnsi="바탕" w:cs="Times New Roman"/>
          <w:color w:val="212529"/>
        </w:rPr>
        <w:t>알립니다</w:t>
      </w:r>
      <w:r w:rsidR="000B70FC">
        <w:rPr>
          <w:rFonts w:ascii="바탕" w:eastAsia="바탕" w:hAnsi="바탕" w:cs="Times New Roman"/>
          <w:color w:val="212529"/>
        </w:rPr>
        <w:t>.</w:t>
      </w:r>
    </w:p>
    <w:p w:rsidR="00025392" w:rsidRPr="000B70FC" w:rsidRDefault="00025392">
      <w:pPr>
        <w:pStyle w:val="a6"/>
        <w:ind w:left="450"/>
        <w:jc w:val="both"/>
        <w:rPr>
          <w:rFonts w:ascii="바탕" w:eastAsia="바탕" w:hAnsi="바탕" w:cs="Times New Roman"/>
        </w:rPr>
      </w:pPr>
    </w:p>
    <w:p w:rsidR="00025392" w:rsidRPr="000B70FC" w:rsidRDefault="00AA5A97">
      <w:pPr>
        <w:jc w:val="both"/>
        <w:rPr>
          <w:rFonts w:ascii="바탕" w:eastAsia="바탕" w:hAnsi="바탕" w:cs="Times New Roman"/>
          <w:b/>
          <w:u w:val="single"/>
        </w:rPr>
      </w:pPr>
      <w:r w:rsidRPr="000B70FC">
        <w:rPr>
          <w:rFonts w:ascii="바탕" w:eastAsia="바탕" w:hAnsi="바탕" w:cs="Times New Roman"/>
          <w:b/>
          <w:u w:val="single"/>
        </w:rPr>
        <w:t>특별</w:t>
      </w:r>
      <w:r w:rsidRPr="000B70FC">
        <w:rPr>
          <w:rFonts w:ascii="바탕" w:eastAsia="바탕" w:hAnsi="바탕" w:cs="Times New Roman"/>
          <w:b/>
          <w:u w:val="single"/>
        </w:rPr>
        <w:t xml:space="preserve"> </w:t>
      </w:r>
      <w:r w:rsidRPr="000B70FC">
        <w:rPr>
          <w:rFonts w:ascii="바탕" w:eastAsia="바탕" w:hAnsi="바탕" w:cs="Times New Roman"/>
          <w:b/>
          <w:u w:val="single"/>
        </w:rPr>
        <w:t>조항</w:t>
      </w:r>
    </w:p>
    <w:p w:rsidR="00025392" w:rsidRPr="000B70FC" w:rsidRDefault="00AA5A97">
      <w:pPr>
        <w:jc w:val="both"/>
        <w:rPr>
          <w:rFonts w:ascii="바탕" w:eastAsia="바탕" w:hAnsi="바탕" w:cs="Times New Roman"/>
        </w:rPr>
      </w:pPr>
      <w:r w:rsidRPr="000B70FC">
        <w:rPr>
          <w:rFonts w:ascii="바탕" w:eastAsia="바탕" w:hAnsi="바탕" w:cs="Times New Roman"/>
        </w:rPr>
        <w:lastRenderedPageBreak/>
        <w:t>관할구에서는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다음과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같은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고객</w:t>
      </w:r>
      <w:r w:rsidRPr="000B70FC">
        <w:rPr>
          <w:rFonts w:ascii="바탕" w:eastAsia="바탕" w:hAnsi="바탕" w:cs="Times New Roman"/>
        </w:rPr>
        <w:t>(</w:t>
      </w:r>
      <w:r w:rsidRPr="000B70FC">
        <w:rPr>
          <w:rFonts w:ascii="바탕" w:eastAsia="바탕" w:hAnsi="바탕" w:cs="Times New Roman"/>
        </w:rPr>
        <w:t>또는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고객의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세입자</w:t>
      </w:r>
      <w:r w:rsidRPr="000B70FC">
        <w:rPr>
          <w:rFonts w:ascii="바탕" w:eastAsia="바탕" w:hAnsi="바탕" w:cs="Times New Roman"/>
        </w:rPr>
        <w:t>)</w:t>
      </w:r>
      <w:r w:rsidRPr="000B70FC">
        <w:rPr>
          <w:rFonts w:ascii="바탕" w:eastAsia="바탕" w:hAnsi="바탕" w:cs="Times New Roman"/>
        </w:rPr>
        <w:t>에게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수도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서비스를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중지하지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않습니다</w:t>
      </w:r>
      <w:r w:rsidRPr="000B70FC">
        <w:rPr>
          <w:rFonts w:ascii="바탕" w:eastAsia="바탕" w:hAnsi="바탕" w:cs="Times New Roman"/>
        </w:rPr>
        <w:t>.</w:t>
      </w:r>
    </w:p>
    <w:p w:rsidR="00025392" w:rsidRPr="000B70FC" w:rsidRDefault="00AA5A97">
      <w:pPr>
        <w:ind w:left="810" w:hanging="450"/>
        <w:jc w:val="both"/>
        <w:rPr>
          <w:rFonts w:ascii="바탕" w:eastAsia="바탕" w:hAnsi="바탕" w:cs="Times New Roman"/>
        </w:rPr>
      </w:pPr>
      <w:r w:rsidRPr="000B70FC">
        <w:rPr>
          <w:rFonts w:ascii="바탕" w:eastAsia="바탕" w:hAnsi="바탕" w:cs="Times New Roman"/>
        </w:rPr>
        <w:t>a)</w:t>
      </w:r>
      <w:r w:rsidRPr="000B70FC">
        <w:rPr>
          <w:rFonts w:ascii="바탕" w:eastAsia="바탕" w:hAnsi="바탕" w:cs="Times New Roman"/>
        </w:rPr>
        <w:tab/>
      </w:r>
      <w:r w:rsidRPr="000B70FC">
        <w:rPr>
          <w:rFonts w:ascii="바탕" w:eastAsia="바탕" w:hAnsi="바탕" w:cs="Times New Roman"/>
        </w:rPr>
        <w:t>서비스가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중지될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경우</w:t>
      </w:r>
      <w:r w:rsidRPr="000B70FC">
        <w:rPr>
          <w:rFonts w:ascii="바탕" w:eastAsia="바탕" w:hAnsi="바탕" w:cs="Times New Roman"/>
        </w:rPr>
        <w:t xml:space="preserve">, </w:t>
      </w:r>
      <w:r w:rsidRPr="000B70FC">
        <w:rPr>
          <w:rFonts w:ascii="바탕" w:eastAsia="바탕" w:hAnsi="바탕" w:cs="Times New Roman"/>
        </w:rPr>
        <w:t>서비스가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제공되는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건물의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거주자의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생명이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위험해지며</w:t>
      </w:r>
      <w:r w:rsidRPr="000B70FC">
        <w:rPr>
          <w:rFonts w:ascii="바탕" w:eastAsia="바탕" w:hAnsi="바탕" w:cs="Times New Roman"/>
        </w:rPr>
        <w:t xml:space="preserve">, </w:t>
      </w:r>
      <w:r w:rsidRPr="000B70FC">
        <w:rPr>
          <w:rFonts w:ascii="바탕" w:eastAsia="바탕" w:hAnsi="바탕" w:cs="Times New Roman"/>
        </w:rPr>
        <w:t>건강과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안전에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심각한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위협이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될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수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있다는</w:t>
      </w:r>
      <w:r w:rsidRPr="000B70FC">
        <w:rPr>
          <w:rFonts w:ascii="바탕" w:eastAsia="바탕" w:hAnsi="바탕" w:cs="Times New Roman"/>
        </w:rPr>
        <w:t xml:space="preserve"> 1</w:t>
      </w:r>
      <w:r w:rsidRPr="000B70FC">
        <w:rPr>
          <w:rFonts w:ascii="바탕" w:eastAsia="바탕" w:hAnsi="바탕" w:cs="Times New Roman"/>
        </w:rPr>
        <w:t>차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의료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제공자</w:t>
      </w:r>
      <w:r w:rsidRPr="000B70FC">
        <w:rPr>
          <w:rFonts w:ascii="바탕" w:eastAsia="바탕" w:hAnsi="바탕" w:cs="Times New Roman"/>
        </w:rPr>
        <w:t>(</w:t>
      </w:r>
      <w:r w:rsidRPr="000B70FC">
        <w:rPr>
          <w:rFonts w:ascii="바탕" w:eastAsia="바탕" w:hAnsi="바탕" w:cs="Times New Roman"/>
        </w:rPr>
        <w:t>복지기관법</w:t>
      </w:r>
      <w:r w:rsidRPr="000B70FC">
        <w:rPr>
          <w:rFonts w:ascii="바탕" w:eastAsia="바탕" w:hAnsi="바탕" w:cs="Times New Roman"/>
        </w:rPr>
        <w:t xml:space="preserve"> 14088</w:t>
      </w:r>
      <w:r w:rsidRPr="000B70FC">
        <w:rPr>
          <w:rFonts w:ascii="바탕" w:eastAsia="바탕" w:hAnsi="바탕" w:cs="Times New Roman"/>
        </w:rPr>
        <w:t>항에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기술된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바에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따름</w:t>
      </w:r>
      <w:r w:rsidRPr="000B70FC">
        <w:rPr>
          <w:rFonts w:ascii="바탕" w:eastAsia="바탕" w:hAnsi="바탕" w:cs="Times New Roman"/>
        </w:rPr>
        <w:t>)</w:t>
      </w:r>
      <w:r w:rsidRPr="000B70FC">
        <w:rPr>
          <w:rFonts w:ascii="바탕" w:eastAsia="바탕" w:hAnsi="바탕" w:cs="Times New Roman"/>
        </w:rPr>
        <w:t>의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인증을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제출하는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고객</w:t>
      </w:r>
      <w:r w:rsidRPr="000B70FC">
        <w:rPr>
          <w:rFonts w:ascii="바탕" w:eastAsia="바탕" w:hAnsi="바탕" w:cs="Times New Roman"/>
        </w:rPr>
        <w:t xml:space="preserve">. </w:t>
      </w:r>
    </w:p>
    <w:p w:rsidR="00025392" w:rsidRPr="000B70FC" w:rsidRDefault="00025392">
      <w:pPr>
        <w:ind w:left="810" w:hanging="450"/>
        <w:jc w:val="both"/>
        <w:rPr>
          <w:rFonts w:ascii="바탕" w:eastAsia="바탕" w:hAnsi="바탕" w:cs="Times New Roman"/>
        </w:rPr>
      </w:pPr>
    </w:p>
    <w:p w:rsidR="00025392" w:rsidRPr="000B70FC" w:rsidRDefault="00AA5A97">
      <w:pPr>
        <w:ind w:left="810" w:hanging="450"/>
        <w:jc w:val="both"/>
        <w:rPr>
          <w:rFonts w:ascii="바탕" w:eastAsia="바탕" w:hAnsi="바탕" w:cs="Times New Roman"/>
        </w:rPr>
      </w:pPr>
      <w:r w:rsidRPr="000B70FC">
        <w:rPr>
          <w:rFonts w:ascii="바탕" w:eastAsia="바탕" w:hAnsi="바탕" w:cs="Times New Roman"/>
        </w:rPr>
        <w:t>b)</w:t>
      </w:r>
      <w:r w:rsidRPr="000B70FC">
        <w:rPr>
          <w:rFonts w:ascii="바탕" w:eastAsia="바탕" w:hAnsi="바탕" w:cs="Times New Roman"/>
        </w:rPr>
        <w:tab/>
      </w:r>
      <w:r w:rsidRPr="000B70FC">
        <w:rPr>
          <w:rFonts w:ascii="바탕" w:eastAsia="바탕" w:hAnsi="바탕" w:cs="Times New Roman"/>
        </w:rPr>
        <w:t>고객의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가구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구성원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중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누구라도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현재</w:t>
      </w:r>
      <w:r w:rsidRPr="000B70FC">
        <w:rPr>
          <w:rFonts w:ascii="바탕" w:eastAsia="바탕" w:hAnsi="바탕" w:cs="Times New Roman"/>
        </w:rPr>
        <w:t xml:space="preserve"> CalWORKS, CalFresh, </w:t>
      </w:r>
      <w:r w:rsidRPr="000B70FC">
        <w:rPr>
          <w:rFonts w:ascii="바탕" w:eastAsia="바탕" w:hAnsi="바탕" w:cs="Times New Roman"/>
        </w:rPr>
        <w:t>일반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지원</w:t>
      </w:r>
      <w:r w:rsidRPr="000B70FC">
        <w:rPr>
          <w:rFonts w:ascii="바탕" w:eastAsia="바탕" w:hAnsi="바탕" w:cs="Times New Roman"/>
        </w:rPr>
        <w:t xml:space="preserve">, Medi-Cal, </w:t>
      </w:r>
      <w:r w:rsidRPr="000B70FC">
        <w:rPr>
          <w:rFonts w:ascii="바탕" w:eastAsia="바탕" w:hAnsi="바탕" w:cs="Times New Roman"/>
        </w:rPr>
        <w:t>보충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보안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수입</w:t>
      </w:r>
      <w:r w:rsidRPr="000B70FC">
        <w:rPr>
          <w:rFonts w:ascii="바탕" w:eastAsia="바탕" w:hAnsi="바탕" w:cs="Times New Roman"/>
        </w:rPr>
        <w:t>/</w:t>
      </w:r>
      <w:r w:rsidRPr="000B70FC">
        <w:rPr>
          <w:rFonts w:ascii="바탕" w:eastAsia="바탕" w:hAnsi="바탕" w:cs="Times New Roman"/>
        </w:rPr>
        <w:t>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보조금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프로그램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또는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여성</w:t>
      </w:r>
      <w:r w:rsidRPr="000B70FC">
        <w:rPr>
          <w:rFonts w:ascii="바탕" w:eastAsia="바탕" w:hAnsi="바탕" w:cs="Times New Roman"/>
        </w:rPr>
        <w:t xml:space="preserve">, </w:t>
      </w:r>
      <w:r w:rsidRPr="000B70FC">
        <w:rPr>
          <w:rFonts w:ascii="바탕" w:eastAsia="바탕" w:hAnsi="바탕" w:cs="Times New Roman"/>
        </w:rPr>
        <w:t>유아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및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어린이를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위한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캘리포니아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특별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보충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영양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프로그램을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받고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있는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경우</w:t>
      </w:r>
      <w:r w:rsidRPr="000B70FC">
        <w:rPr>
          <w:rFonts w:ascii="바탕" w:eastAsia="바탕" w:hAnsi="바탕" w:cs="Times New Roman"/>
        </w:rPr>
        <w:t xml:space="preserve">, </w:t>
      </w:r>
      <w:r w:rsidRPr="000B70FC">
        <w:rPr>
          <w:rFonts w:ascii="바탕" w:eastAsia="바탕" w:hAnsi="바탕" w:cs="Times New Roman"/>
        </w:rPr>
        <w:t>또는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가정의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연수입이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연방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빈곤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수준의</w:t>
      </w:r>
      <w:r w:rsidRPr="000B70FC">
        <w:rPr>
          <w:rFonts w:ascii="바탕" w:eastAsia="바탕" w:hAnsi="바탕" w:cs="Times New Roman"/>
        </w:rPr>
        <w:t xml:space="preserve"> 200% </w:t>
      </w:r>
      <w:r w:rsidRPr="000B70FC">
        <w:rPr>
          <w:rFonts w:ascii="바탕" w:eastAsia="바탕" w:hAnsi="바탕" w:cs="Times New Roman"/>
        </w:rPr>
        <w:t>미만인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경우처럼</w:t>
      </w:r>
      <w:r w:rsidRPr="000B70FC">
        <w:rPr>
          <w:rFonts w:ascii="바탕" w:eastAsia="바탕" w:hAnsi="바탕" w:cs="Times New Roman"/>
        </w:rPr>
        <w:t xml:space="preserve">, </w:t>
      </w:r>
      <w:r w:rsidRPr="000B70FC">
        <w:rPr>
          <w:rFonts w:ascii="바탕" w:eastAsia="바탕" w:hAnsi="바탕" w:cs="Times New Roman"/>
        </w:rPr>
        <w:t>단수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방</w:t>
      </w:r>
      <w:r w:rsidRPr="000B70FC">
        <w:rPr>
          <w:rFonts w:ascii="바탕" w:eastAsia="바탕" w:hAnsi="바탕" w:cs="Times New Roman"/>
        </w:rPr>
        <w:t>지법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하에서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제공되는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정상적인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청구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주기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내에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주거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서비스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비용을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납부할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수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없는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재정적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상황이라는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것을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입증하는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고객</w:t>
      </w:r>
      <w:r w:rsidRPr="000B70FC">
        <w:rPr>
          <w:rFonts w:ascii="바탕" w:eastAsia="바탕" w:hAnsi="바탕" w:cs="Times New Roman"/>
        </w:rPr>
        <w:t xml:space="preserve">, </w:t>
      </w:r>
      <w:r w:rsidRPr="000B70FC">
        <w:rPr>
          <w:rFonts w:ascii="바탕" w:eastAsia="바탕" w:hAnsi="바탕" w:cs="Times New Roman"/>
        </w:rPr>
        <w:t>그리고</w:t>
      </w:r>
      <w:r w:rsidRPr="000B70FC">
        <w:rPr>
          <w:rFonts w:ascii="바탕" w:eastAsia="바탕" w:hAnsi="바탕" w:cs="Times New Roman"/>
        </w:rPr>
        <w:t xml:space="preserve"> </w:t>
      </w:r>
    </w:p>
    <w:p w:rsidR="00025392" w:rsidRPr="000B70FC" w:rsidRDefault="00025392">
      <w:pPr>
        <w:ind w:left="810" w:hanging="450"/>
        <w:jc w:val="both"/>
        <w:rPr>
          <w:rFonts w:ascii="바탕" w:eastAsia="바탕" w:hAnsi="바탕" w:cs="Times New Roman"/>
        </w:rPr>
      </w:pPr>
    </w:p>
    <w:p w:rsidR="00025392" w:rsidRPr="000B70FC" w:rsidRDefault="00AA5A97">
      <w:pPr>
        <w:ind w:left="810" w:hanging="450"/>
        <w:jc w:val="both"/>
        <w:rPr>
          <w:rFonts w:ascii="바탕" w:eastAsia="바탕" w:hAnsi="바탕" w:cs="Times New Roman"/>
        </w:rPr>
      </w:pPr>
      <w:r w:rsidRPr="000B70FC">
        <w:rPr>
          <w:rFonts w:ascii="바탕" w:eastAsia="바탕" w:hAnsi="바탕" w:cs="Times New Roman"/>
        </w:rPr>
        <w:t>c)</w:t>
      </w:r>
      <w:r w:rsidRPr="000B70FC">
        <w:rPr>
          <w:rFonts w:ascii="바탕" w:eastAsia="바탕" w:hAnsi="바탕" w:cs="Times New Roman"/>
        </w:rPr>
        <w:tab/>
      </w:r>
      <w:r w:rsidRPr="000B70FC">
        <w:rPr>
          <w:rFonts w:ascii="바탕" w:eastAsia="바탕" w:hAnsi="바탕" w:cs="Times New Roman"/>
        </w:rPr>
        <w:t>모든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연체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요금에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관한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관할구의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서면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정책에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따라</w:t>
      </w:r>
      <w:r w:rsidRPr="000B70FC">
        <w:rPr>
          <w:rFonts w:ascii="바탕" w:eastAsia="바탕" w:hAnsi="바탕" w:cs="Times New Roman"/>
        </w:rPr>
        <w:t xml:space="preserve">, </w:t>
      </w:r>
      <w:r w:rsidRPr="000B70FC">
        <w:rPr>
          <w:rFonts w:ascii="바탕" w:eastAsia="바탕" w:hAnsi="바탕" w:cs="Times New Roman"/>
        </w:rPr>
        <w:t>분할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납부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계약</w:t>
      </w:r>
      <w:r w:rsidRPr="000B70FC">
        <w:rPr>
          <w:rFonts w:ascii="바탕" w:eastAsia="바탕" w:hAnsi="바탕" w:cs="Times New Roman"/>
        </w:rPr>
        <w:t xml:space="preserve">, </w:t>
      </w:r>
      <w:r w:rsidRPr="000B70FC">
        <w:rPr>
          <w:rFonts w:ascii="바탕" w:eastAsia="바탕" w:hAnsi="바탕" w:cs="Times New Roman"/>
        </w:rPr>
        <w:t>대체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납부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일정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또는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연기되거나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감액된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납부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계획을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체결할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용의가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있는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고객</w:t>
      </w:r>
      <w:r w:rsidRPr="000B70FC">
        <w:rPr>
          <w:rFonts w:ascii="바탕" w:eastAsia="바탕" w:hAnsi="바탕" w:cs="Times New Roman"/>
        </w:rPr>
        <w:t>.</w:t>
      </w:r>
    </w:p>
    <w:p w:rsidR="00025392" w:rsidRPr="000B70FC" w:rsidRDefault="00025392">
      <w:pPr>
        <w:jc w:val="both"/>
        <w:rPr>
          <w:rFonts w:ascii="바탕" w:eastAsia="바탕" w:hAnsi="바탕" w:cs="Times New Roman"/>
        </w:rPr>
      </w:pPr>
    </w:p>
    <w:p w:rsidR="00025392" w:rsidRPr="000B70FC" w:rsidRDefault="00AA5A97">
      <w:pPr>
        <w:jc w:val="both"/>
        <w:rPr>
          <w:rFonts w:ascii="바탕" w:eastAsia="바탕" w:hAnsi="바탕" w:cs="Times New Roman"/>
        </w:rPr>
      </w:pPr>
      <w:r w:rsidRPr="000B70FC">
        <w:rPr>
          <w:rFonts w:ascii="바탕" w:eastAsia="바탕" w:hAnsi="바탕" w:cs="Times New Roman"/>
        </w:rPr>
        <w:t>이러한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조건이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충족되면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관할구에서는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연기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또는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감액된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납부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계획</w:t>
      </w:r>
      <w:r w:rsidRPr="000B70FC">
        <w:rPr>
          <w:rFonts w:ascii="바탕" w:eastAsia="바탕" w:hAnsi="바탕" w:cs="Times New Roman"/>
        </w:rPr>
        <w:t xml:space="preserve">, </w:t>
      </w:r>
      <w:r w:rsidRPr="000B70FC">
        <w:rPr>
          <w:rFonts w:ascii="바탕" w:eastAsia="바탕" w:hAnsi="바탕" w:cs="Times New Roman"/>
        </w:rPr>
        <w:t>대체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납부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계약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또는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이러한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계약의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병용에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대한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계획을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제공해야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하며</w:t>
      </w:r>
      <w:r w:rsidRPr="000B70FC">
        <w:rPr>
          <w:rFonts w:ascii="바탕" w:eastAsia="바탕" w:hAnsi="바탕" w:cs="Times New Roman"/>
        </w:rPr>
        <w:t xml:space="preserve">, </w:t>
      </w:r>
      <w:r w:rsidRPr="000B70FC">
        <w:rPr>
          <w:rFonts w:ascii="바탕" w:eastAsia="바탕" w:hAnsi="바탕" w:cs="Times New Roman"/>
        </w:rPr>
        <w:t>그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조건은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관할구에서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결정합니다</w:t>
      </w:r>
      <w:r w:rsidRPr="000B70FC">
        <w:rPr>
          <w:rFonts w:ascii="바탕" w:eastAsia="바탕" w:hAnsi="바탕" w:cs="Times New Roman"/>
        </w:rPr>
        <w:t>.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앞서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기재된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내용을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통해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고객은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연체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요금</w:t>
      </w:r>
      <w:r w:rsidRPr="000B70FC">
        <w:rPr>
          <w:rFonts w:ascii="바탕" w:eastAsia="바탕" w:hAnsi="바탕" w:cs="Times New Roman"/>
        </w:rPr>
        <w:t xml:space="preserve">, </w:t>
      </w:r>
      <w:r w:rsidRPr="000B70FC">
        <w:rPr>
          <w:rFonts w:ascii="바탕" w:eastAsia="바탕" w:hAnsi="바탕" w:cs="Times New Roman"/>
        </w:rPr>
        <w:t>청구분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또는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수수료를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연기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또는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감액받거나</w:t>
      </w:r>
      <w:r w:rsidRPr="000B70FC">
        <w:rPr>
          <w:rFonts w:ascii="바탕" w:eastAsia="바탕" w:hAnsi="바탕" w:cs="Times New Roman"/>
        </w:rPr>
        <w:t xml:space="preserve">, </w:t>
      </w:r>
      <w:r w:rsidRPr="000B70FC">
        <w:rPr>
          <w:rFonts w:ascii="바탕" w:eastAsia="바탕" w:hAnsi="바탕" w:cs="Times New Roman"/>
        </w:rPr>
        <w:t>이에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대한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분할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납부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또는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대체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납부를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시행할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수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있도록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허용</w:t>
      </w:r>
      <w:r w:rsidRPr="000B70FC">
        <w:rPr>
          <w:rFonts w:ascii="바탕" w:eastAsia="바탕" w:hAnsi="바탕" w:cs="Times New Roman"/>
        </w:rPr>
        <w:t>할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수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있습니다</w:t>
      </w:r>
      <w:r w:rsidRPr="000B70FC">
        <w:rPr>
          <w:rFonts w:ascii="바탕" w:eastAsia="바탕" w:hAnsi="바탕" w:cs="Times New Roman"/>
        </w:rPr>
        <w:t xml:space="preserve">. </w:t>
      </w:r>
      <w:r w:rsidRPr="000B70FC">
        <w:rPr>
          <w:rFonts w:ascii="바탕" w:eastAsia="바탕" w:hAnsi="바탕" w:cs="Times New Roman"/>
        </w:rPr>
        <w:t>이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조정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계약이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진행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중인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동안</w:t>
      </w:r>
      <w:r w:rsidRPr="000B70FC">
        <w:rPr>
          <w:rFonts w:ascii="바탕" w:eastAsia="바탕" w:hAnsi="바탕" w:cs="Times New Roman"/>
        </w:rPr>
        <w:t xml:space="preserve">, </w:t>
      </w:r>
      <w:r w:rsidRPr="000B70FC">
        <w:rPr>
          <w:rFonts w:ascii="바탕" w:eastAsia="바탕" w:hAnsi="바탕" w:cs="Times New Roman"/>
        </w:rPr>
        <w:t>고객이</w:t>
      </w:r>
      <w:r w:rsidRPr="000B70FC">
        <w:rPr>
          <w:rFonts w:ascii="바탕" w:eastAsia="바탕" w:hAnsi="바탕" w:cs="Times New Roman"/>
        </w:rPr>
        <w:t xml:space="preserve"> 60</w:t>
      </w:r>
      <w:r w:rsidRPr="000B70FC">
        <w:rPr>
          <w:rFonts w:ascii="바탕" w:eastAsia="바탕" w:hAnsi="바탕" w:cs="Times New Roman"/>
        </w:rPr>
        <w:t>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이상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동안</w:t>
      </w:r>
      <w:r w:rsidRPr="000B70FC">
        <w:rPr>
          <w:rFonts w:ascii="바탕" w:eastAsia="바탕" w:hAnsi="바탕" w:cs="Times New Roman"/>
        </w:rPr>
        <w:t xml:space="preserve"> (i) </w:t>
      </w:r>
      <w:r w:rsidRPr="000B70FC">
        <w:rPr>
          <w:rFonts w:ascii="바탕" w:eastAsia="바탕" w:hAnsi="바탕" w:cs="Times New Roman"/>
        </w:rPr>
        <w:t>합의된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계획을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준수하지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않거나</w:t>
      </w:r>
      <w:r w:rsidRPr="000B70FC">
        <w:rPr>
          <w:rFonts w:ascii="바탕" w:eastAsia="바탕" w:hAnsi="바탕" w:cs="Times New Roman"/>
        </w:rPr>
        <w:t xml:space="preserve"> (ii) </w:t>
      </w:r>
      <w:r w:rsidRPr="000B70FC">
        <w:rPr>
          <w:rFonts w:ascii="바탕" w:eastAsia="바탕" w:hAnsi="바탕" w:cs="Times New Roman"/>
        </w:rPr>
        <w:t>납부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계획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기간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동안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현재의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주거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서비스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요금을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지불하지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않을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경우</w:t>
      </w:r>
      <w:r w:rsidRPr="000B70FC">
        <w:rPr>
          <w:rFonts w:ascii="바탕" w:eastAsia="바탕" w:hAnsi="바탕" w:cs="Times New Roman"/>
        </w:rPr>
        <w:t xml:space="preserve">, </w:t>
      </w:r>
      <w:r w:rsidRPr="000B70FC">
        <w:rPr>
          <w:rFonts w:ascii="바탕" w:eastAsia="바탕" w:hAnsi="바탕" w:cs="Times New Roman"/>
        </w:rPr>
        <w:t>관할구에서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고객의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부지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내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두드러지고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눈에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잘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띄는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위치에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서비스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중지에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대한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최종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통지를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게시한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날짜로부터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영</w:t>
      </w:r>
      <w:r w:rsidRPr="000B70FC">
        <w:rPr>
          <w:rFonts w:ascii="바탕" w:eastAsia="바탕" w:hAnsi="바탕" w:cs="Times New Roman"/>
        </w:rPr>
        <w:t>업일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기준</w:t>
      </w:r>
      <w:r w:rsidRPr="000B70FC">
        <w:rPr>
          <w:rFonts w:ascii="바탕" w:eastAsia="바탕" w:hAnsi="바탕" w:cs="Times New Roman"/>
        </w:rPr>
        <w:t xml:space="preserve"> 5</w:t>
      </w:r>
      <w:r w:rsidRPr="000B70FC">
        <w:rPr>
          <w:rFonts w:ascii="바탕" w:eastAsia="바탕" w:hAnsi="바탕" w:cs="Times New Roman"/>
        </w:rPr>
        <w:t>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이후에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거주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서비스가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중지될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수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있습니다</w:t>
      </w:r>
      <w:r w:rsidRPr="000B70FC">
        <w:rPr>
          <w:rFonts w:ascii="바탕" w:eastAsia="바탕" w:hAnsi="바탕" w:cs="Times New Roman"/>
        </w:rPr>
        <w:t>.</w:t>
      </w:r>
    </w:p>
    <w:p w:rsidR="00025392" w:rsidRPr="000B70FC" w:rsidRDefault="00025392">
      <w:pPr>
        <w:pStyle w:val="Body"/>
        <w:rPr>
          <w:rFonts w:ascii="바탕" w:eastAsia="바탕" w:hAnsi="바탕"/>
          <w:u w:val="single"/>
        </w:rPr>
      </w:pPr>
    </w:p>
    <w:p w:rsidR="00025392" w:rsidRPr="000B70FC" w:rsidRDefault="00AA5A97">
      <w:pPr>
        <w:jc w:val="both"/>
        <w:rPr>
          <w:rFonts w:ascii="바탕" w:eastAsia="바탕" w:hAnsi="바탕" w:cs="Times New Roman"/>
        </w:rPr>
      </w:pPr>
      <w:r w:rsidRPr="000B70FC">
        <w:rPr>
          <w:rFonts w:ascii="바탕" w:eastAsia="바탕" w:hAnsi="바탕" w:cs="Times New Roman"/>
          <w:b/>
          <w:u w:val="single"/>
        </w:rPr>
        <w:t>재연결</w:t>
      </w:r>
    </w:p>
    <w:p w:rsidR="00025392" w:rsidRPr="000B70FC" w:rsidRDefault="00AA5A97">
      <w:pPr>
        <w:jc w:val="both"/>
        <w:rPr>
          <w:rFonts w:ascii="바탕" w:eastAsia="바탕" w:hAnsi="바탕" w:cs="Times New Roman"/>
        </w:rPr>
      </w:pPr>
      <w:r w:rsidRPr="000B70FC">
        <w:rPr>
          <w:rFonts w:ascii="바탕" w:eastAsia="바탕" w:hAnsi="바탕" w:cs="Times New Roman"/>
        </w:rPr>
        <w:t>연방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빈곤선의</w:t>
      </w:r>
      <w:r w:rsidRPr="000B70FC">
        <w:rPr>
          <w:rFonts w:ascii="바탕" w:eastAsia="바탕" w:hAnsi="바탕" w:cs="Times New Roman"/>
        </w:rPr>
        <w:t xml:space="preserve"> 200% </w:t>
      </w:r>
      <w:r w:rsidRPr="000B70FC">
        <w:rPr>
          <w:rFonts w:ascii="바탕" w:eastAsia="바탕" w:hAnsi="바탕" w:cs="Times New Roman"/>
        </w:rPr>
        <w:t>미만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가구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소득을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증명하는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거주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고객</w:t>
      </w:r>
      <w:r w:rsidRPr="000B70FC">
        <w:rPr>
          <w:rFonts w:ascii="바탕" w:eastAsia="바탕" w:hAnsi="바탕" w:cs="Times New Roman"/>
        </w:rPr>
        <w:t>(</w:t>
      </w:r>
      <w:r w:rsidRPr="000B70FC">
        <w:rPr>
          <w:rFonts w:ascii="바탕" w:eastAsia="바탕" w:hAnsi="바탕" w:cs="Times New Roman"/>
        </w:rPr>
        <w:t>또는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고객의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세입자</w:t>
      </w:r>
      <w:r w:rsidRPr="000B70FC">
        <w:rPr>
          <w:rFonts w:ascii="바탕" w:eastAsia="바탕" w:hAnsi="바탕" w:cs="Times New Roman"/>
        </w:rPr>
        <w:t>)</w:t>
      </w:r>
      <w:r w:rsidRPr="000B70FC">
        <w:rPr>
          <w:rFonts w:ascii="바탕" w:eastAsia="바탕" w:hAnsi="바탕" w:cs="Times New Roman"/>
        </w:rPr>
        <w:t>의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경우</w:t>
      </w:r>
      <w:r w:rsidRPr="000B70FC">
        <w:rPr>
          <w:rFonts w:ascii="바탕" w:eastAsia="바탕" w:hAnsi="바탕" w:cs="Times New Roman"/>
        </w:rPr>
        <w:t xml:space="preserve">, </w:t>
      </w:r>
      <w:r w:rsidRPr="000B70FC">
        <w:rPr>
          <w:rFonts w:ascii="바탕" w:eastAsia="바탕" w:hAnsi="바탕" w:cs="Times New Roman"/>
        </w:rPr>
        <w:t>관할구에서는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다음을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시행합니다</w:t>
      </w:r>
      <w:r w:rsidRPr="000B70FC">
        <w:rPr>
          <w:rFonts w:ascii="바탕" w:eastAsia="바탕" w:hAnsi="바탕" w:cs="Times New Roman"/>
        </w:rPr>
        <w:t>.</w:t>
      </w:r>
    </w:p>
    <w:p w:rsidR="00025392" w:rsidRPr="000B70FC" w:rsidRDefault="00025392">
      <w:pPr>
        <w:jc w:val="both"/>
        <w:rPr>
          <w:rFonts w:ascii="바탕" w:eastAsia="바탕" w:hAnsi="바탕" w:cs="Times New Roman"/>
        </w:rPr>
      </w:pPr>
    </w:p>
    <w:p w:rsidR="00025392" w:rsidRPr="000B70FC" w:rsidRDefault="00AA5A97">
      <w:pPr>
        <w:numPr>
          <w:ilvl w:val="0"/>
          <w:numId w:val="1"/>
        </w:numPr>
        <w:ind w:left="720" w:hanging="360"/>
        <w:jc w:val="both"/>
        <w:rPr>
          <w:rFonts w:ascii="바탕" w:eastAsia="바탕" w:hAnsi="바탕" w:cs="Times New Roman"/>
        </w:rPr>
      </w:pPr>
      <w:r w:rsidRPr="000B70FC">
        <w:rPr>
          <w:rFonts w:ascii="바탕" w:eastAsia="바탕" w:hAnsi="바탕" w:cs="Times New Roman"/>
        </w:rPr>
        <w:t>재연결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비용을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초과하지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않는</w:t>
      </w:r>
      <w:r w:rsidRPr="000B70FC">
        <w:rPr>
          <w:rFonts w:ascii="바탕" w:eastAsia="바탕" w:hAnsi="바탕" w:cs="Times New Roman"/>
        </w:rPr>
        <w:t xml:space="preserve">, </w:t>
      </w:r>
      <w:r w:rsidRPr="000B70FC">
        <w:rPr>
          <w:rFonts w:ascii="바탕" w:eastAsia="바탕" w:hAnsi="바탕" w:cs="Times New Roman"/>
        </w:rPr>
        <w:t>더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적은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재연결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수수료를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설정하거나</w:t>
      </w:r>
      <w:r w:rsidRPr="000B70FC">
        <w:rPr>
          <w:rFonts w:ascii="바탕" w:eastAsia="바탕" w:hAnsi="바탕" w:cs="Times New Roman"/>
        </w:rPr>
        <w:t xml:space="preserve">, </w:t>
      </w:r>
      <w:r w:rsidRPr="000B70FC">
        <w:rPr>
          <w:rFonts w:ascii="바탕" w:eastAsia="바탕" w:hAnsi="바탕" w:cs="Times New Roman"/>
        </w:rPr>
        <w:t>업무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시간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중에는</w:t>
      </w:r>
      <w:r w:rsidRPr="000B70FC">
        <w:rPr>
          <w:rFonts w:ascii="바탕" w:eastAsia="바탕" w:hAnsi="바탕" w:cs="Times New Roman"/>
        </w:rPr>
        <w:t xml:space="preserve"> $50, </w:t>
      </w:r>
      <w:r w:rsidRPr="000B70FC">
        <w:rPr>
          <w:rFonts w:ascii="바탕" w:eastAsia="바탕" w:hAnsi="바탕" w:cs="Times New Roman"/>
        </w:rPr>
        <w:t>업무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시간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외에는</w:t>
      </w:r>
      <w:r w:rsidRPr="000B70FC">
        <w:rPr>
          <w:rFonts w:ascii="바탕" w:eastAsia="바탕" w:hAnsi="바탕" w:cs="Times New Roman"/>
        </w:rPr>
        <w:t xml:space="preserve"> $150</w:t>
      </w:r>
      <w:r w:rsidRPr="000B70FC">
        <w:rPr>
          <w:rFonts w:ascii="바탕" w:eastAsia="바탕" w:hAnsi="바탕" w:cs="Times New Roman"/>
        </w:rPr>
        <w:t>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재연결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수수료를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정할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것입니다</w:t>
      </w:r>
      <w:r w:rsidRPr="000B70FC">
        <w:rPr>
          <w:rFonts w:ascii="바탕" w:eastAsia="바탕" w:hAnsi="바탕" w:cs="Times New Roman"/>
        </w:rPr>
        <w:t xml:space="preserve">. </w:t>
      </w:r>
      <w:r w:rsidRPr="000B70FC">
        <w:rPr>
          <w:rFonts w:ascii="바탕" w:eastAsia="바탕" w:hAnsi="바탕" w:cs="Times New Roman"/>
        </w:rPr>
        <w:t>이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최대치는</w:t>
      </w:r>
      <w:r w:rsidRPr="000B70FC">
        <w:rPr>
          <w:rFonts w:ascii="바탕" w:eastAsia="바탕" w:hAnsi="바탕" w:cs="Times New Roman"/>
        </w:rPr>
        <w:t xml:space="preserve"> 2021</w:t>
      </w:r>
      <w:r w:rsidRPr="000B70FC">
        <w:rPr>
          <w:rFonts w:ascii="바탕" w:eastAsia="바탕" w:hAnsi="바탕" w:cs="Times New Roman"/>
        </w:rPr>
        <w:t>년</w:t>
      </w:r>
      <w:r w:rsidRPr="000B70FC">
        <w:rPr>
          <w:rFonts w:ascii="바탕" w:eastAsia="바탕" w:hAnsi="바탕" w:cs="Times New Roman"/>
        </w:rPr>
        <w:t xml:space="preserve"> 1</w:t>
      </w:r>
      <w:r w:rsidRPr="000B70FC">
        <w:rPr>
          <w:rFonts w:ascii="바탕" w:eastAsia="바탕" w:hAnsi="바탕" w:cs="Times New Roman"/>
        </w:rPr>
        <w:t>월</w:t>
      </w:r>
      <w:r w:rsidRPr="000B70FC">
        <w:rPr>
          <w:rFonts w:ascii="바탕" w:eastAsia="바탕" w:hAnsi="바탕" w:cs="Times New Roman"/>
        </w:rPr>
        <w:t xml:space="preserve"> 1</w:t>
      </w:r>
      <w:r w:rsidRPr="000B70FC">
        <w:rPr>
          <w:rFonts w:ascii="바탕" w:eastAsia="바탕" w:hAnsi="바탕" w:cs="Times New Roman"/>
        </w:rPr>
        <w:t>일부터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소비자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물가지수</w:t>
      </w:r>
      <w:r w:rsidRPr="000B70FC">
        <w:rPr>
          <w:rFonts w:ascii="바탕" w:eastAsia="바탕" w:hAnsi="바탕" w:cs="Times New Roman"/>
        </w:rPr>
        <w:t>(CPI)</w:t>
      </w:r>
      <w:r w:rsidRPr="000B70FC">
        <w:rPr>
          <w:rFonts w:ascii="바탕" w:eastAsia="바탕" w:hAnsi="바탕" w:cs="Times New Roman"/>
        </w:rPr>
        <w:t>의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변화를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근거로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증액될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수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있습니다</w:t>
      </w:r>
      <w:r w:rsidRPr="000B70FC">
        <w:rPr>
          <w:rFonts w:ascii="바탕" w:eastAsia="바탕" w:hAnsi="바탕" w:cs="Times New Roman"/>
        </w:rPr>
        <w:t>.</w:t>
      </w:r>
    </w:p>
    <w:p w:rsidR="00025392" w:rsidRPr="000B70FC" w:rsidRDefault="00025392">
      <w:pPr>
        <w:ind w:left="720"/>
        <w:jc w:val="both"/>
        <w:rPr>
          <w:rFonts w:ascii="바탕" w:eastAsia="바탕" w:hAnsi="바탕" w:cs="Times New Roman"/>
        </w:rPr>
      </w:pPr>
    </w:p>
    <w:p w:rsidR="00025392" w:rsidRPr="000B70FC" w:rsidRDefault="00AA5A97">
      <w:pPr>
        <w:numPr>
          <w:ilvl w:val="0"/>
          <w:numId w:val="1"/>
        </w:numPr>
        <w:ind w:left="720" w:hanging="360"/>
        <w:jc w:val="both"/>
        <w:rPr>
          <w:rFonts w:ascii="바탕" w:eastAsia="바탕" w:hAnsi="바탕" w:cs="Times New Roman"/>
        </w:rPr>
      </w:pPr>
      <w:r w:rsidRPr="000B70FC">
        <w:rPr>
          <w:rFonts w:ascii="바탕" w:eastAsia="바탕" w:hAnsi="바탕" w:cs="Times New Roman"/>
        </w:rPr>
        <w:t>12</w:t>
      </w:r>
      <w:r w:rsidRPr="000B70FC">
        <w:rPr>
          <w:rFonts w:ascii="바탕" w:eastAsia="바탕" w:hAnsi="바탕" w:cs="Times New Roman"/>
        </w:rPr>
        <w:t>개월에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번씩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연체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청구서에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대한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이자를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부과하지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않습니다</w:t>
      </w:r>
      <w:r w:rsidRPr="000B70FC">
        <w:rPr>
          <w:rFonts w:ascii="바탕" w:eastAsia="바탕" w:hAnsi="바탕" w:cs="Times New Roman"/>
        </w:rPr>
        <w:t>.</w:t>
      </w:r>
    </w:p>
    <w:p w:rsidR="00025392" w:rsidRPr="000B70FC" w:rsidRDefault="00025392">
      <w:pPr>
        <w:pStyle w:val="Body"/>
        <w:spacing w:after="0"/>
        <w:rPr>
          <w:rFonts w:ascii="바탕" w:eastAsia="바탕" w:hAnsi="바탕"/>
          <w:b/>
          <w:u w:val="single"/>
        </w:rPr>
      </w:pPr>
    </w:p>
    <w:p w:rsidR="00025392" w:rsidRPr="000B70FC" w:rsidRDefault="00AA5A97">
      <w:pPr>
        <w:pStyle w:val="Body"/>
        <w:spacing w:after="0"/>
        <w:rPr>
          <w:rFonts w:ascii="바탕" w:eastAsia="바탕" w:hAnsi="바탕"/>
        </w:rPr>
      </w:pPr>
      <w:r w:rsidRPr="000B70FC">
        <w:rPr>
          <w:rFonts w:ascii="바탕" w:eastAsia="바탕" w:hAnsi="바탕"/>
          <w:b/>
          <w:u w:val="single"/>
        </w:rPr>
        <w:t>집주인</w:t>
      </w:r>
      <w:r w:rsidRPr="000B70FC">
        <w:rPr>
          <w:rFonts w:ascii="바탕" w:eastAsia="바탕" w:hAnsi="바탕"/>
          <w:b/>
          <w:u w:val="single"/>
        </w:rPr>
        <w:t>-</w:t>
      </w:r>
      <w:r w:rsidRPr="000B70FC">
        <w:rPr>
          <w:rFonts w:ascii="바탕" w:eastAsia="바탕" w:hAnsi="바탕"/>
          <w:b/>
          <w:u w:val="single"/>
        </w:rPr>
        <w:t>세입자</w:t>
      </w:r>
      <w:r w:rsidRPr="000B70FC">
        <w:rPr>
          <w:rFonts w:ascii="바탕" w:eastAsia="바탕" w:hAnsi="바탕"/>
          <w:b/>
          <w:u w:val="single"/>
        </w:rPr>
        <w:t xml:space="preserve"> </w:t>
      </w:r>
      <w:r w:rsidRPr="000B70FC">
        <w:rPr>
          <w:rFonts w:ascii="바탕" w:eastAsia="바탕" w:hAnsi="바탕"/>
          <w:b/>
          <w:u w:val="single"/>
        </w:rPr>
        <w:t>관계</w:t>
      </w:r>
    </w:p>
    <w:p w:rsidR="00025392" w:rsidRPr="000B70FC" w:rsidRDefault="00AA5A97">
      <w:pPr>
        <w:pStyle w:val="Body"/>
        <w:spacing w:after="0"/>
        <w:rPr>
          <w:rFonts w:ascii="바탕" w:eastAsia="바탕" w:hAnsi="바탕"/>
        </w:rPr>
      </w:pPr>
      <w:r w:rsidRPr="000B70FC">
        <w:rPr>
          <w:rFonts w:ascii="바탕" w:eastAsia="바탕" w:hAnsi="바탕"/>
        </w:rPr>
        <w:t>본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항의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조항은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단독주택</w:t>
      </w:r>
      <w:r w:rsidRPr="000B70FC">
        <w:rPr>
          <w:rFonts w:ascii="바탕" w:eastAsia="바탕" w:hAnsi="바탕"/>
        </w:rPr>
        <w:t xml:space="preserve">, </w:t>
      </w:r>
      <w:r w:rsidRPr="000B70FC">
        <w:rPr>
          <w:rFonts w:ascii="바탕" w:eastAsia="바탕" w:hAnsi="바탕"/>
        </w:rPr>
        <w:t>다세대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주택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단지</w:t>
      </w:r>
      <w:r w:rsidRPr="000B70FC">
        <w:rPr>
          <w:rFonts w:ascii="바탕" w:eastAsia="바탕" w:hAnsi="바탕"/>
        </w:rPr>
        <w:t xml:space="preserve">, </w:t>
      </w:r>
      <w:r w:rsidRPr="000B70FC">
        <w:rPr>
          <w:rFonts w:ascii="바탕" w:eastAsia="바탕" w:hAnsi="바탕"/>
        </w:rPr>
        <w:t>이동식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주택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단지</w:t>
      </w:r>
      <w:r w:rsidRPr="000B70FC">
        <w:rPr>
          <w:rFonts w:ascii="바탕" w:eastAsia="바탕" w:hAnsi="바탕"/>
        </w:rPr>
        <w:t xml:space="preserve">, </w:t>
      </w:r>
      <w:r w:rsidRPr="000B70FC">
        <w:rPr>
          <w:rFonts w:ascii="바탕" w:eastAsia="바탕" w:hAnsi="바탕"/>
        </w:rPr>
        <w:t>이동식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주택촌</w:t>
      </w:r>
      <w:r w:rsidRPr="000B70FC">
        <w:rPr>
          <w:rFonts w:ascii="바탕" w:eastAsia="바탕" w:hAnsi="바탕"/>
        </w:rPr>
        <w:t xml:space="preserve">, </w:t>
      </w:r>
      <w:r w:rsidRPr="000B70FC">
        <w:rPr>
          <w:rFonts w:ascii="바탕" w:eastAsia="바탕" w:hAnsi="바탕"/>
        </w:rPr>
        <w:t>캘리포니아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건강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및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안전규정</w:t>
      </w:r>
      <w:r w:rsidRPr="000B70FC">
        <w:rPr>
          <w:rFonts w:ascii="바탕" w:eastAsia="바탕" w:hAnsi="바탕"/>
        </w:rPr>
        <w:t xml:space="preserve"> 17008</w:t>
      </w:r>
      <w:r w:rsidRPr="000B70FC">
        <w:rPr>
          <w:rFonts w:ascii="바탕" w:eastAsia="바탕" w:hAnsi="바탕"/>
        </w:rPr>
        <w:t>항에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규정된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노동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캠프의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거주지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점유자에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lastRenderedPageBreak/>
        <w:t>대해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각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거주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공간에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개별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계량되는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수도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공급이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제공될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경우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적용되며</w:t>
      </w:r>
      <w:r w:rsidRPr="000B70FC">
        <w:rPr>
          <w:rFonts w:ascii="바탕" w:eastAsia="바탕" w:hAnsi="바탕"/>
        </w:rPr>
        <w:t xml:space="preserve">, </w:t>
      </w:r>
      <w:r w:rsidRPr="000B70FC">
        <w:rPr>
          <w:rFonts w:ascii="바탕" w:eastAsia="바탕" w:hAnsi="바탕"/>
        </w:rPr>
        <w:t>해당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거주지</w:t>
      </w:r>
      <w:r w:rsidRPr="000B70FC">
        <w:rPr>
          <w:rFonts w:ascii="바탕" w:eastAsia="바탕" w:hAnsi="바탕"/>
        </w:rPr>
        <w:t xml:space="preserve">, </w:t>
      </w:r>
      <w:r w:rsidRPr="000B70FC">
        <w:rPr>
          <w:rFonts w:ascii="바탕" w:eastAsia="바탕" w:hAnsi="바탕"/>
        </w:rPr>
        <w:t>단지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또는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지역의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소유주</w:t>
      </w:r>
      <w:r w:rsidRPr="000B70FC">
        <w:rPr>
          <w:rFonts w:ascii="바탕" w:eastAsia="바탕" w:hAnsi="바탕"/>
        </w:rPr>
        <w:t xml:space="preserve">, </w:t>
      </w:r>
      <w:r w:rsidRPr="000B70FC">
        <w:rPr>
          <w:rFonts w:ascii="바탕" w:eastAsia="바탕" w:hAnsi="바탕"/>
        </w:rPr>
        <w:t>관리자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또는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운영자가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기록상의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고객입니다</w:t>
      </w:r>
      <w:r w:rsidRPr="000B70FC">
        <w:rPr>
          <w:rFonts w:ascii="바탕" w:eastAsia="바탕" w:hAnsi="바탕"/>
        </w:rPr>
        <w:t>.</w:t>
      </w:r>
    </w:p>
    <w:p w:rsidR="00025392" w:rsidRPr="000B70FC" w:rsidRDefault="00025392">
      <w:pPr>
        <w:pStyle w:val="Body"/>
        <w:spacing w:after="0"/>
        <w:ind w:left="1440"/>
        <w:rPr>
          <w:rFonts w:ascii="바탕" w:eastAsia="바탕" w:hAnsi="바탕"/>
        </w:rPr>
      </w:pPr>
    </w:p>
    <w:p w:rsidR="00025392" w:rsidRPr="000B70FC" w:rsidRDefault="00AA5A97">
      <w:pPr>
        <w:pStyle w:val="Body"/>
        <w:spacing w:after="0"/>
        <w:ind w:left="720"/>
        <w:rPr>
          <w:rFonts w:ascii="바탕" w:eastAsia="바탕" w:hAnsi="바탕"/>
        </w:rPr>
      </w:pPr>
      <w:r w:rsidRPr="000B70FC">
        <w:rPr>
          <w:rFonts w:ascii="바탕" w:eastAsia="바탕" w:hAnsi="바탕"/>
        </w:rPr>
        <w:t>a.</w:t>
      </w:r>
      <w:r w:rsidRPr="000B70FC">
        <w:rPr>
          <w:rFonts w:ascii="바탕" w:eastAsia="바탕" w:hAnsi="바탕"/>
        </w:rPr>
        <w:tab/>
      </w:r>
      <w:r w:rsidRPr="000B70FC">
        <w:rPr>
          <w:rFonts w:ascii="바탕" w:eastAsia="바탕" w:hAnsi="바탕"/>
        </w:rPr>
        <w:t>서비스를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중지하기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최소</w:t>
      </w:r>
      <w:r w:rsidRPr="000B70FC">
        <w:rPr>
          <w:rFonts w:ascii="바탕" w:eastAsia="바탕" w:hAnsi="바탕"/>
        </w:rPr>
        <w:t xml:space="preserve"> 10</w:t>
      </w:r>
      <w:r w:rsidRPr="000B70FC">
        <w:rPr>
          <w:rFonts w:ascii="바탕" w:eastAsia="바탕" w:hAnsi="바탕"/>
        </w:rPr>
        <w:t>일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전에</w:t>
      </w:r>
      <w:r w:rsidRPr="000B70FC">
        <w:rPr>
          <w:rFonts w:ascii="바탕" w:eastAsia="바탕" w:hAnsi="바탕"/>
        </w:rPr>
        <w:t xml:space="preserve">, </w:t>
      </w:r>
      <w:r w:rsidRPr="000B70FC">
        <w:rPr>
          <w:rFonts w:ascii="바탕" w:eastAsia="바탕" w:hAnsi="바탕"/>
        </w:rPr>
        <w:t>관</w:t>
      </w:r>
      <w:r w:rsidRPr="000B70FC">
        <w:rPr>
          <w:rFonts w:ascii="바탕" w:eastAsia="바탕" w:hAnsi="바탕"/>
        </w:rPr>
        <w:t>할구는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거주지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점유자에게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거주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공간의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계좌가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연체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상태이며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서비스가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해지될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예정임을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서면으로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알리기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위해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성실하게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노력할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것입니다</w:t>
      </w:r>
      <w:r w:rsidRPr="000B70FC">
        <w:rPr>
          <w:rFonts w:ascii="바탕" w:eastAsia="바탕" w:hAnsi="바탕"/>
        </w:rPr>
        <w:t>.</w:t>
      </w:r>
    </w:p>
    <w:p w:rsidR="00025392" w:rsidRPr="000B70FC" w:rsidRDefault="00025392">
      <w:pPr>
        <w:pStyle w:val="Body"/>
        <w:spacing w:after="0"/>
        <w:ind w:left="1080"/>
        <w:rPr>
          <w:rFonts w:ascii="바탕" w:eastAsia="바탕" w:hAnsi="바탕"/>
        </w:rPr>
      </w:pPr>
    </w:p>
    <w:p w:rsidR="00025392" w:rsidRPr="000B70FC" w:rsidRDefault="00AA5A97">
      <w:pPr>
        <w:pStyle w:val="Body"/>
        <w:ind w:left="720"/>
        <w:rPr>
          <w:rFonts w:ascii="바탕" w:eastAsia="바탕" w:hAnsi="바탕"/>
        </w:rPr>
      </w:pPr>
      <w:r w:rsidRPr="000B70FC">
        <w:rPr>
          <w:rFonts w:ascii="바탕" w:eastAsia="바탕" w:hAnsi="바탕"/>
        </w:rPr>
        <w:t>b</w:t>
      </w:r>
      <w:r w:rsidRPr="000B70FC">
        <w:rPr>
          <w:rFonts w:ascii="바탕" w:eastAsia="바탕" w:hAnsi="바탕"/>
        </w:rPr>
        <w:tab/>
      </w:r>
      <w:r w:rsidRPr="000B70FC">
        <w:rPr>
          <w:rFonts w:ascii="바탕" w:eastAsia="바탕" w:hAnsi="바탕"/>
        </w:rPr>
        <w:t>서면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통지서에서는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거주자에게</w:t>
      </w:r>
      <w:r w:rsidRPr="000B70FC">
        <w:rPr>
          <w:rFonts w:ascii="바탕" w:eastAsia="바탕" w:hAnsi="바탕"/>
        </w:rPr>
        <w:t xml:space="preserve">, </w:t>
      </w:r>
      <w:r w:rsidRPr="000B70FC">
        <w:rPr>
          <w:rFonts w:ascii="바탕" w:eastAsia="바탕" w:hAnsi="바탕"/>
        </w:rPr>
        <w:t>거주자가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기록상의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고객이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되어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공간의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수도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서비스에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대한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청구서를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수락할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수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있음을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알릴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것입니다</w:t>
      </w:r>
      <w:r w:rsidR="000B70FC">
        <w:rPr>
          <w:rFonts w:ascii="바탕" w:eastAsia="바탕" w:hAnsi="바탕"/>
        </w:rPr>
        <w:t>.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점유자는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기존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기록상의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고객이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빚진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연체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금액에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대해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책임을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지지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않습니다</w:t>
      </w:r>
      <w:r w:rsidRPr="000B70FC">
        <w:rPr>
          <w:rFonts w:ascii="바탕" w:eastAsia="바탕" w:hAnsi="바탕"/>
        </w:rPr>
        <w:t>.</w:t>
      </w:r>
    </w:p>
    <w:p w:rsidR="00025392" w:rsidRPr="000B70FC" w:rsidRDefault="00AA5A97">
      <w:pPr>
        <w:pStyle w:val="Body"/>
        <w:ind w:left="720"/>
        <w:rPr>
          <w:rFonts w:ascii="바탕" w:eastAsia="바탕" w:hAnsi="바탕"/>
        </w:rPr>
      </w:pPr>
      <w:r w:rsidRPr="000B70FC">
        <w:rPr>
          <w:rFonts w:ascii="바탕" w:eastAsia="바탕" w:hAnsi="바탕"/>
        </w:rPr>
        <w:t>c.</w:t>
      </w:r>
      <w:r w:rsidRPr="000B70FC">
        <w:rPr>
          <w:rFonts w:ascii="바탕" w:eastAsia="바탕" w:hAnsi="바탕"/>
        </w:rPr>
        <w:tab/>
      </w:r>
      <w:r w:rsidRPr="000B70FC">
        <w:rPr>
          <w:rFonts w:ascii="바탕" w:eastAsia="바탕" w:hAnsi="바탕"/>
        </w:rPr>
        <w:t>관할구에서는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한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명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이상의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거주자가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관할구의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납부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이행에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대한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책임을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받아들이거나</w:t>
      </w:r>
      <w:r w:rsidRPr="000B70FC">
        <w:rPr>
          <w:rFonts w:ascii="바탕" w:eastAsia="바탕" w:hAnsi="바탕"/>
        </w:rPr>
        <w:t xml:space="preserve">, </w:t>
      </w:r>
      <w:r w:rsidRPr="000B70FC">
        <w:rPr>
          <w:rFonts w:ascii="바탕" w:eastAsia="바탕" w:hAnsi="바탕"/>
        </w:rPr>
        <w:t>관할구가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약관을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충족하</w:t>
      </w:r>
      <w:r w:rsidRPr="000B70FC">
        <w:rPr>
          <w:rFonts w:ascii="바탕" w:eastAsia="바탕" w:hAnsi="바탕"/>
        </w:rPr>
        <w:t>지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않는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점유자에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대한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서비스를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선택적으로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해지할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수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있는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경우를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제외하고는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각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거주지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점유자에게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관할구의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서비스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약관</w:t>
      </w:r>
      <w:r w:rsidRPr="000B70FC">
        <w:rPr>
          <w:rFonts w:ascii="바탕" w:eastAsia="바탕" w:hAnsi="바탕"/>
        </w:rPr>
        <w:t xml:space="preserve">, </w:t>
      </w:r>
      <w:r w:rsidRPr="000B70FC">
        <w:rPr>
          <w:rFonts w:ascii="바탕" w:eastAsia="바탕" w:hAnsi="바탕"/>
        </w:rPr>
        <w:t>규정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및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관세에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동의하도록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요청할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것입니다</w:t>
      </w:r>
      <w:r w:rsidRPr="000B70FC">
        <w:rPr>
          <w:rFonts w:ascii="바탕" w:eastAsia="바탕" w:hAnsi="바탕"/>
        </w:rPr>
        <w:t>.</w:t>
      </w:r>
    </w:p>
    <w:p w:rsidR="00025392" w:rsidRPr="000B70FC" w:rsidRDefault="00AA5A97">
      <w:pPr>
        <w:pStyle w:val="Body"/>
        <w:ind w:left="720"/>
        <w:rPr>
          <w:rFonts w:ascii="바탕" w:eastAsia="바탕" w:hAnsi="바탕"/>
        </w:rPr>
      </w:pPr>
      <w:r w:rsidRPr="000B70FC">
        <w:rPr>
          <w:rFonts w:ascii="바탕" w:eastAsia="바탕" w:hAnsi="바탕"/>
        </w:rPr>
        <w:t>d.</w:t>
      </w:r>
      <w:r w:rsidRPr="000B70FC">
        <w:rPr>
          <w:rFonts w:ascii="바탕" w:eastAsia="바탕" w:hAnsi="바탕"/>
        </w:rPr>
        <w:tab/>
      </w:r>
      <w:r w:rsidRPr="000B70FC">
        <w:rPr>
          <w:rFonts w:ascii="바탕" w:eastAsia="바탕" w:hAnsi="바탕"/>
        </w:rPr>
        <w:t>앞서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기재된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내용에도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불구하고</w:t>
      </w:r>
      <w:r w:rsidRPr="000B70FC">
        <w:rPr>
          <w:rFonts w:ascii="바탕" w:eastAsia="바탕" w:hAnsi="바탕"/>
        </w:rPr>
        <w:t xml:space="preserve">, </w:t>
      </w:r>
      <w:r w:rsidRPr="000B70FC">
        <w:rPr>
          <w:rFonts w:ascii="바탕" w:eastAsia="바탕" w:hAnsi="바탕"/>
        </w:rPr>
        <w:t>주거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단위가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단독주택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주거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공간인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경우</w:t>
      </w:r>
      <w:r w:rsidRPr="000B70FC">
        <w:rPr>
          <w:rFonts w:ascii="바탕" w:eastAsia="바탕" w:hAnsi="바탕"/>
        </w:rPr>
        <w:t xml:space="preserve">, </w:t>
      </w:r>
      <w:r w:rsidRPr="000B70FC">
        <w:rPr>
          <w:rFonts w:ascii="바탕" w:eastAsia="바탕" w:hAnsi="바탕"/>
        </w:rPr>
        <w:t>관할구에서는</w:t>
      </w:r>
      <w:r w:rsidRPr="000B70FC">
        <w:rPr>
          <w:rFonts w:ascii="바탕" w:eastAsia="바탕" w:hAnsi="바탕"/>
        </w:rPr>
        <w:t xml:space="preserve"> (1) </w:t>
      </w:r>
      <w:r w:rsidRPr="000B70FC">
        <w:rPr>
          <w:rFonts w:ascii="바탕" w:eastAsia="바탕" w:hAnsi="바탕"/>
        </w:rPr>
        <w:t>제안된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중지일로부터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최소</w:t>
      </w:r>
      <w:r w:rsidRPr="000B70FC">
        <w:rPr>
          <w:rFonts w:ascii="바탕" w:eastAsia="바탕" w:hAnsi="바탕"/>
        </w:rPr>
        <w:t xml:space="preserve"> 7</w:t>
      </w:r>
      <w:r w:rsidRPr="000B70FC">
        <w:rPr>
          <w:rFonts w:ascii="바탕" w:eastAsia="바탕" w:hAnsi="바탕"/>
        </w:rPr>
        <w:t>일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전에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서비스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중지를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통지하고</w:t>
      </w:r>
      <w:r w:rsidRPr="000B70FC">
        <w:rPr>
          <w:rFonts w:ascii="바탕" w:eastAsia="바탕" w:hAnsi="바탕"/>
        </w:rPr>
        <w:t xml:space="preserve">, (2) </w:t>
      </w:r>
      <w:r w:rsidRPr="000B70FC">
        <w:rPr>
          <w:rFonts w:ascii="바탕" w:eastAsia="바탕" w:hAnsi="바탕"/>
        </w:rPr>
        <w:t>점유자에게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연체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계좌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고객이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해당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거주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공간의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집주인</w:t>
      </w:r>
      <w:r w:rsidRPr="000B70FC">
        <w:rPr>
          <w:rFonts w:ascii="바탕" w:eastAsia="바탕" w:hAnsi="바탕"/>
        </w:rPr>
        <w:t xml:space="preserve">, </w:t>
      </w:r>
      <w:r w:rsidRPr="000B70FC">
        <w:rPr>
          <w:rFonts w:ascii="바탕" w:eastAsia="바탕" w:hAnsi="바탕"/>
        </w:rPr>
        <w:t>관리자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또는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대리인인지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인증하도록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요구할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것입니다</w:t>
      </w:r>
      <w:r w:rsidR="000B70FC">
        <w:rPr>
          <w:rFonts w:ascii="바탕" w:eastAsia="바탕" w:hAnsi="바탕"/>
        </w:rPr>
        <w:t xml:space="preserve">. </w:t>
      </w:r>
      <w:r w:rsidRPr="000B70FC">
        <w:rPr>
          <w:rFonts w:ascii="바탕" w:eastAsia="바탕" w:hAnsi="바탕"/>
        </w:rPr>
        <w:t>인증에는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대여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또</w:t>
      </w:r>
      <w:r w:rsidRPr="000B70FC">
        <w:rPr>
          <w:rFonts w:ascii="바탕" w:eastAsia="바탕" w:hAnsi="바탕"/>
        </w:rPr>
        <w:t>는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임대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계약서</w:t>
      </w:r>
      <w:r w:rsidRPr="000B70FC">
        <w:rPr>
          <w:rFonts w:ascii="바탕" w:eastAsia="바탕" w:hAnsi="바탕"/>
        </w:rPr>
        <w:t xml:space="preserve">, </w:t>
      </w:r>
      <w:r w:rsidRPr="000B70FC">
        <w:rPr>
          <w:rFonts w:ascii="바탕" w:eastAsia="바탕" w:hAnsi="바탕"/>
        </w:rPr>
        <w:t>월세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납부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영수증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또는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기타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정부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서류가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포함될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수</w:t>
      </w:r>
      <w:r w:rsidRPr="000B70FC">
        <w:rPr>
          <w:rFonts w:ascii="바탕" w:eastAsia="바탕" w:hAnsi="바탕"/>
        </w:rPr>
        <w:t xml:space="preserve"> </w:t>
      </w:r>
      <w:r w:rsidRPr="000B70FC">
        <w:rPr>
          <w:rFonts w:ascii="바탕" w:eastAsia="바탕" w:hAnsi="바탕"/>
        </w:rPr>
        <w:t>있습니다</w:t>
      </w:r>
      <w:r w:rsidRPr="000B70FC">
        <w:rPr>
          <w:rFonts w:ascii="바탕" w:eastAsia="바탕" w:hAnsi="바탕"/>
        </w:rPr>
        <w:t>.</w:t>
      </w:r>
    </w:p>
    <w:p w:rsidR="00025392" w:rsidRPr="000B70FC" w:rsidRDefault="00AA5A97">
      <w:pPr>
        <w:jc w:val="both"/>
        <w:rPr>
          <w:rFonts w:ascii="바탕" w:eastAsia="바탕" w:hAnsi="바탕" w:cs="Times New Roman"/>
          <w:b/>
          <w:u w:val="single"/>
        </w:rPr>
      </w:pPr>
      <w:r w:rsidRPr="000B70FC">
        <w:rPr>
          <w:rFonts w:ascii="바탕" w:eastAsia="바탕" w:hAnsi="바탕" w:cs="Times New Roman"/>
          <w:b/>
          <w:u w:val="single"/>
        </w:rPr>
        <w:t>수도요금</w:t>
      </w:r>
      <w:r w:rsidRPr="000B70FC">
        <w:rPr>
          <w:rFonts w:ascii="바탕" w:eastAsia="바탕" w:hAnsi="바탕" w:cs="Times New Roman"/>
          <w:b/>
          <w:u w:val="single"/>
        </w:rPr>
        <w:t xml:space="preserve"> </w:t>
      </w:r>
      <w:r w:rsidRPr="000B70FC">
        <w:rPr>
          <w:rFonts w:ascii="바탕" w:eastAsia="바탕" w:hAnsi="바탕" w:cs="Times New Roman"/>
          <w:b/>
          <w:u w:val="single"/>
        </w:rPr>
        <w:t>청구서에</w:t>
      </w:r>
      <w:r w:rsidRPr="000B70FC">
        <w:rPr>
          <w:rFonts w:ascii="바탕" w:eastAsia="바탕" w:hAnsi="바탕" w:cs="Times New Roman"/>
          <w:b/>
          <w:u w:val="single"/>
        </w:rPr>
        <w:t xml:space="preserve"> </w:t>
      </w:r>
      <w:r w:rsidRPr="000B70FC">
        <w:rPr>
          <w:rFonts w:ascii="바탕" w:eastAsia="바탕" w:hAnsi="바탕" w:cs="Times New Roman"/>
          <w:b/>
          <w:u w:val="single"/>
        </w:rPr>
        <w:t>대한</w:t>
      </w:r>
      <w:r w:rsidRPr="000B70FC">
        <w:rPr>
          <w:rFonts w:ascii="바탕" w:eastAsia="바탕" w:hAnsi="바탕" w:cs="Times New Roman"/>
          <w:b/>
          <w:u w:val="single"/>
        </w:rPr>
        <w:t xml:space="preserve"> </w:t>
      </w:r>
      <w:r w:rsidRPr="000B70FC">
        <w:rPr>
          <w:rFonts w:ascii="바탕" w:eastAsia="바탕" w:hAnsi="바탕" w:cs="Times New Roman"/>
          <w:b/>
          <w:u w:val="single"/>
        </w:rPr>
        <w:t>논의</w:t>
      </w:r>
      <w:r w:rsidRPr="000B70FC">
        <w:rPr>
          <w:rFonts w:ascii="바탕" w:eastAsia="바탕" w:hAnsi="바탕" w:cs="Times New Roman"/>
          <w:b/>
          <w:u w:val="single"/>
        </w:rPr>
        <w:t xml:space="preserve"> </w:t>
      </w:r>
      <w:r w:rsidRPr="000B70FC">
        <w:rPr>
          <w:rFonts w:ascii="바탕" w:eastAsia="바탕" w:hAnsi="바탕" w:cs="Times New Roman"/>
          <w:b/>
          <w:u w:val="single"/>
        </w:rPr>
        <w:t>또는</w:t>
      </w:r>
      <w:r w:rsidRPr="000B70FC">
        <w:rPr>
          <w:rFonts w:ascii="바탕" w:eastAsia="바탕" w:hAnsi="바탕" w:cs="Times New Roman"/>
          <w:b/>
          <w:u w:val="single"/>
        </w:rPr>
        <w:t xml:space="preserve"> </w:t>
      </w:r>
      <w:r w:rsidRPr="000B70FC">
        <w:rPr>
          <w:rFonts w:ascii="바탕" w:eastAsia="바탕" w:hAnsi="바탕" w:cs="Times New Roman"/>
          <w:b/>
          <w:u w:val="single"/>
        </w:rPr>
        <w:t>항소</w:t>
      </w:r>
    </w:p>
    <w:p w:rsidR="00025392" w:rsidRPr="000B70FC" w:rsidRDefault="00AA5A97">
      <w:pPr>
        <w:jc w:val="both"/>
        <w:rPr>
          <w:rFonts w:ascii="바탕" w:eastAsia="바탕" w:hAnsi="바탕" w:cs="Times New Roman"/>
        </w:rPr>
      </w:pPr>
      <w:r w:rsidRPr="000B70FC">
        <w:rPr>
          <w:rFonts w:ascii="바탕" w:eastAsia="바탕" w:hAnsi="바탕" w:cs="Times New Roman"/>
        </w:rPr>
        <w:t>해지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통지를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받은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모든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고객은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수도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서비스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중지일자로부터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영업일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기준</w:t>
      </w:r>
      <w:r w:rsidRPr="000B70FC">
        <w:rPr>
          <w:rFonts w:ascii="바탕" w:eastAsia="바탕" w:hAnsi="바탕" w:cs="Times New Roman"/>
        </w:rPr>
        <w:t xml:space="preserve"> 1</w:t>
      </w:r>
      <w:r w:rsidRPr="000B70FC">
        <w:rPr>
          <w:rFonts w:ascii="바탕" w:eastAsia="바탕" w:hAnsi="바탕" w:cs="Times New Roman"/>
        </w:rPr>
        <w:t>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전까지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관할구에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서면으로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항소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통지서를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전달하여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청구서에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항소할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수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있습니다</w:t>
      </w:r>
      <w:r w:rsidR="000B70FC">
        <w:rPr>
          <w:rFonts w:ascii="바탕" w:eastAsia="바탕" w:hAnsi="바탕" w:cs="Times New Roman"/>
        </w:rPr>
        <w:t>.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항소에는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항소인이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주장하는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청구서의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오류에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대한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설명이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포함되어야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합니다</w:t>
      </w:r>
      <w:r w:rsidR="000B70FC">
        <w:rPr>
          <w:rFonts w:ascii="바탕" w:eastAsia="바탕" w:hAnsi="바탕" w:cs="Times New Roman"/>
        </w:rPr>
        <w:t>.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관할구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사무관은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항소를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접수한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영업일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기준</w:t>
      </w:r>
      <w:r w:rsidRPr="000B70FC">
        <w:rPr>
          <w:rFonts w:ascii="바탕" w:eastAsia="바탕" w:hAnsi="바탕" w:cs="Times New Roman"/>
        </w:rPr>
        <w:t xml:space="preserve"> 10</w:t>
      </w:r>
      <w:r w:rsidRPr="000B70FC">
        <w:rPr>
          <w:rFonts w:ascii="바탕" w:eastAsia="바탕" w:hAnsi="바탕" w:cs="Times New Roman"/>
        </w:rPr>
        <w:t>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이내에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항소를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검토하고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항소인에게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결정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내용을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송부해야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합니다</w:t>
      </w:r>
      <w:r w:rsidRPr="000B70FC">
        <w:rPr>
          <w:rFonts w:ascii="바탕" w:eastAsia="바탕" w:hAnsi="바탕" w:cs="Times New Roman"/>
        </w:rPr>
        <w:t xml:space="preserve">. </w:t>
      </w:r>
      <w:r w:rsidRPr="000B70FC">
        <w:rPr>
          <w:rFonts w:ascii="바탕" w:eastAsia="바탕" w:hAnsi="바탕" w:cs="Times New Roman"/>
        </w:rPr>
        <w:t>관할구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사무관의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결정은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최종적입니다</w:t>
      </w:r>
      <w:r w:rsidRPr="000B70FC">
        <w:rPr>
          <w:rFonts w:ascii="바탕" w:eastAsia="바탕" w:hAnsi="바탕" w:cs="Times New Roman"/>
        </w:rPr>
        <w:t xml:space="preserve">. </w:t>
      </w:r>
      <w:r w:rsidRPr="000B70FC">
        <w:rPr>
          <w:rFonts w:ascii="바탕" w:eastAsia="바탕" w:hAnsi="바탕" w:cs="Times New Roman"/>
        </w:rPr>
        <w:t>항소가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진행되는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동안에는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수도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서비스가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중단되지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않습니다</w:t>
      </w:r>
      <w:r w:rsidRPr="000B70FC">
        <w:rPr>
          <w:rFonts w:ascii="바탕" w:eastAsia="바탕" w:hAnsi="바탕" w:cs="Times New Roman"/>
        </w:rPr>
        <w:t>.</w:t>
      </w:r>
    </w:p>
    <w:p w:rsidR="00025392" w:rsidRPr="000B70FC" w:rsidRDefault="00AA5A97">
      <w:pPr>
        <w:jc w:val="both"/>
        <w:rPr>
          <w:rFonts w:ascii="바탕" w:eastAsia="바탕" w:hAnsi="바탕" w:cs="Times New Roman"/>
          <w:b/>
          <w:u w:val="single"/>
        </w:rPr>
      </w:pPr>
      <w:r w:rsidRPr="000B70FC">
        <w:rPr>
          <w:rFonts w:ascii="바탕" w:eastAsia="바탕" w:hAnsi="바탕" w:cs="Times New Roman"/>
          <w:b/>
          <w:u w:val="single"/>
        </w:rPr>
        <w:t xml:space="preserve"> </w:t>
      </w:r>
    </w:p>
    <w:p w:rsidR="00025392" w:rsidRPr="000B70FC" w:rsidRDefault="00AA5A97">
      <w:pPr>
        <w:pStyle w:val="a6"/>
        <w:ind w:left="0"/>
        <w:jc w:val="both"/>
        <w:rPr>
          <w:rFonts w:ascii="바탕" w:eastAsia="바탕" w:hAnsi="바탕" w:cs="Times New Roman"/>
          <w:b/>
          <w:sz w:val="24"/>
          <w:szCs w:val="24"/>
          <w:u w:val="single"/>
        </w:rPr>
      </w:pPr>
      <w:r w:rsidRPr="000B70FC">
        <w:rPr>
          <w:rFonts w:ascii="바탕" w:eastAsia="바탕" w:hAnsi="바탕" w:cs="Times New Roman"/>
          <w:b/>
          <w:sz w:val="24"/>
          <w:szCs w:val="24"/>
          <w:u w:val="single"/>
        </w:rPr>
        <w:t>서비스</w:t>
      </w:r>
      <w:r w:rsidRPr="000B70FC">
        <w:rPr>
          <w:rFonts w:ascii="바탕" w:eastAsia="바탕" w:hAnsi="바탕" w:cs="Times New Roman"/>
          <w:b/>
          <w:sz w:val="24"/>
          <w:szCs w:val="24"/>
          <w:u w:val="single"/>
        </w:rPr>
        <w:t xml:space="preserve"> </w:t>
      </w:r>
      <w:r w:rsidRPr="000B70FC">
        <w:rPr>
          <w:rFonts w:ascii="바탕" w:eastAsia="바탕" w:hAnsi="바탕" w:cs="Times New Roman"/>
          <w:b/>
          <w:sz w:val="24"/>
          <w:szCs w:val="24"/>
          <w:u w:val="single"/>
        </w:rPr>
        <w:t>중지</w:t>
      </w:r>
      <w:r w:rsidRPr="000B70FC">
        <w:rPr>
          <w:rFonts w:ascii="바탕" w:eastAsia="바탕" w:hAnsi="바탕" w:cs="Times New Roman"/>
          <w:b/>
          <w:sz w:val="24"/>
          <w:szCs w:val="24"/>
          <w:u w:val="single"/>
        </w:rPr>
        <w:t xml:space="preserve"> </w:t>
      </w:r>
      <w:r w:rsidRPr="000B70FC">
        <w:rPr>
          <w:rFonts w:ascii="바탕" w:eastAsia="바탕" w:hAnsi="바탕" w:cs="Times New Roman"/>
          <w:b/>
          <w:sz w:val="24"/>
          <w:szCs w:val="24"/>
          <w:u w:val="single"/>
        </w:rPr>
        <w:t>후</w:t>
      </w:r>
    </w:p>
    <w:p w:rsidR="00025392" w:rsidRPr="000B70FC" w:rsidRDefault="00AA5A97">
      <w:pPr>
        <w:pStyle w:val="a6"/>
        <w:ind w:left="0"/>
        <w:jc w:val="both"/>
        <w:rPr>
          <w:rFonts w:ascii="바탕" w:eastAsia="바탕" w:hAnsi="바탕" w:cs="Times New Roman"/>
          <w:sz w:val="24"/>
          <w:szCs w:val="24"/>
        </w:rPr>
      </w:pPr>
      <w:r w:rsidRPr="000B70FC">
        <w:rPr>
          <w:rFonts w:ascii="바탕" w:eastAsia="바탕" w:hAnsi="바탕" w:cs="Times New Roman"/>
          <w:sz w:val="24"/>
          <w:szCs w:val="24"/>
        </w:rPr>
        <w:t>관할구에서</w:t>
      </w:r>
      <w:r w:rsidRPr="000B70FC">
        <w:rPr>
          <w:rFonts w:ascii="바탕" w:eastAsia="바탕" w:hAnsi="바탕" w:cs="Times New Roman"/>
          <w:sz w:val="24"/>
          <w:szCs w:val="24"/>
        </w:rPr>
        <w:t xml:space="preserve"> </w:t>
      </w:r>
      <w:r w:rsidRPr="000B70FC">
        <w:rPr>
          <w:rFonts w:ascii="바탕" w:eastAsia="바탕" w:hAnsi="바탕" w:cs="Times New Roman"/>
          <w:sz w:val="24"/>
          <w:szCs w:val="24"/>
        </w:rPr>
        <w:t>미납</w:t>
      </w:r>
      <w:r w:rsidR="000B70FC">
        <w:rPr>
          <w:rFonts w:ascii="바탕" w:eastAsia="바탕" w:hAnsi="바탕" w:cs="Times New Roman" w:hint="eastAsia"/>
          <w:sz w:val="24"/>
          <w:szCs w:val="24"/>
        </w:rPr>
        <w:t xml:space="preserve"> 요금</w:t>
      </w:r>
      <w:r w:rsidRPr="000B70FC">
        <w:rPr>
          <w:rFonts w:ascii="바탕" w:eastAsia="바탕" w:hAnsi="바탕" w:cs="Times New Roman"/>
          <w:sz w:val="24"/>
          <w:szCs w:val="24"/>
        </w:rPr>
        <w:t>으로</w:t>
      </w:r>
      <w:r w:rsidRPr="000B70FC">
        <w:rPr>
          <w:rFonts w:ascii="바탕" w:eastAsia="바탕" w:hAnsi="바탕" w:cs="Times New Roman"/>
          <w:sz w:val="24"/>
          <w:szCs w:val="24"/>
        </w:rPr>
        <w:t xml:space="preserve"> </w:t>
      </w:r>
      <w:r w:rsidR="000B70FC">
        <w:rPr>
          <w:rFonts w:ascii="바탕" w:eastAsia="바탕" w:hAnsi="바탕" w:cs="Times New Roman"/>
          <w:sz w:val="24"/>
          <w:szCs w:val="24"/>
        </w:rPr>
        <w:t>인</w:t>
      </w:r>
      <w:r w:rsidR="000B70FC">
        <w:rPr>
          <w:rFonts w:ascii="바탕" w:eastAsia="바탕" w:hAnsi="바탕" w:cs="Times New Roman" w:hint="eastAsia"/>
          <w:sz w:val="24"/>
          <w:szCs w:val="24"/>
        </w:rPr>
        <w:t>해</w:t>
      </w:r>
      <w:r w:rsidRPr="000B70FC">
        <w:rPr>
          <w:rFonts w:ascii="바탕" w:eastAsia="바탕" w:hAnsi="바탕" w:cs="Times New Roman"/>
          <w:sz w:val="24"/>
          <w:szCs w:val="24"/>
        </w:rPr>
        <w:t xml:space="preserve"> </w:t>
      </w:r>
      <w:r w:rsidRPr="000B70FC">
        <w:rPr>
          <w:rFonts w:ascii="바탕" w:eastAsia="바탕" w:hAnsi="바탕" w:cs="Times New Roman"/>
          <w:sz w:val="24"/>
          <w:szCs w:val="24"/>
        </w:rPr>
        <w:t>주거용</w:t>
      </w:r>
      <w:r w:rsidRPr="000B70FC">
        <w:rPr>
          <w:rFonts w:ascii="바탕" w:eastAsia="바탕" w:hAnsi="바탕" w:cs="Times New Roman"/>
          <w:sz w:val="24"/>
          <w:szCs w:val="24"/>
        </w:rPr>
        <w:t xml:space="preserve"> </w:t>
      </w:r>
      <w:r w:rsidRPr="000B70FC">
        <w:rPr>
          <w:rFonts w:ascii="바탕" w:eastAsia="바탕" w:hAnsi="바탕" w:cs="Times New Roman"/>
          <w:sz w:val="24"/>
          <w:szCs w:val="24"/>
        </w:rPr>
        <w:t>수도</w:t>
      </w:r>
      <w:r w:rsidRPr="000B70FC">
        <w:rPr>
          <w:rFonts w:ascii="바탕" w:eastAsia="바탕" w:hAnsi="바탕" w:cs="Times New Roman"/>
          <w:sz w:val="24"/>
          <w:szCs w:val="24"/>
        </w:rPr>
        <w:t xml:space="preserve"> </w:t>
      </w:r>
      <w:r w:rsidRPr="000B70FC">
        <w:rPr>
          <w:rFonts w:ascii="바탕" w:eastAsia="바탕" w:hAnsi="바탕" w:cs="Times New Roman"/>
          <w:sz w:val="24"/>
          <w:szCs w:val="24"/>
        </w:rPr>
        <w:t>서비스를</w:t>
      </w:r>
      <w:r w:rsidRPr="000B70FC">
        <w:rPr>
          <w:rFonts w:ascii="바탕" w:eastAsia="바탕" w:hAnsi="바탕" w:cs="Times New Roman"/>
          <w:sz w:val="24"/>
          <w:szCs w:val="24"/>
        </w:rPr>
        <w:t xml:space="preserve"> </w:t>
      </w:r>
      <w:r w:rsidRPr="000B70FC">
        <w:rPr>
          <w:rFonts w:ascii="바탕" w:eastAsia="바탕" w:hAnsi="바탕" w:cs="Times New Roman"/>
          <w:sz w:val="24"/>
          <w:szCs w:val="24"/>
        </w:rPr>
        <w:t>중단할</w:t>
      </w:r>
      <w:r w:rsidRPr="000B70FC">
        <w:rPr>
          <w:rFonts w:ascii="바탕" w:eastAsia="바탕" w:hAnsi="바탕" w:cs="Times New Roman"/>
          <w:sz w:val="24"/>
          <w:szCs w:val="24"/>
        </w:rPr>
        <w:t xml:space="preserve"> </w:t>
      </w:r>
      <w:r w:rsidRPr="000B70FC">
        <w:rPr>
          <w:rFonts w:ascii="바탕" w:eastAsia="바탕" w:hAnsi="바탕" w:cs="Times New Roman"/>
          <w:sz w:val="24"/>
          <w:szCs w:val="24"/>
        </w:rPr>
        <w:t>경우</w:t>
      </w:r>
      <w:r w:rsidRPr="000B70FC">
        <w:rPr>
          <w:rFonts w:ascii="바탕" w:eastAsia="바탕" w:hAnsi="바탕" w:cs="Times New Roman"/>
          <w:sz w:val="24"/>
          <w:szCs w:val="24"/>
        </w:rPr>
        <w:t xml:space="preserve">, </w:t>
      </w:r>
      <w:r w:rsidRPr="000B70FC">
        <w:rPr>
          <w:rFonts w:ascii="바탕" w:eastAsia="바탕" w:hAnsi="바탕" w:cs="Times New Roman"/>
          <w:sz w:val="24"/>
          <w:szCs w:val="24"/>
        </w:rPr>
        <w:t>본</w:t>
      </w:r>
      <w:r w:rsidRPr="000B70FC">
        <w:rPr>
          <w:rFonts w:ascii="바탕" w:eastAsia="바탕" w:hAnsi="바탕" w:cs="Times New Roman"/>
          <w:sz w:val="24"/>
          <w:szCs w:val="24"/>
        </w:rPr>
        <w:t xml:space="preserve"> </w:t>
      </w:r>
      <w:r w:rsidRPr="000B70FC">
        <w:rPr>
          <w:rFonts w:ascii="바탕" w:eastAsia="바탕" w:hAnsi="바탕" w:cs="Times New Roman"/>
          <w:sz w:val="24"/>
          <w:szCs w:val="24"/>
        </w:rPr>
        <w:t>정책의</w:t>
      </w:r>
      <w:r w:rsidRPr="000B70FC">
        <w:rPr>
          <w:rFonts w:ascii="바탕" w:eastAsia="바탕" w:hAnsi="바탕" w:cs="Times New Roman"/>
          <w:sz w:val="24"/>
          <w:szCs w:val="24"/>
        </w:rPr>
        <w:t xml:space="preserve"> </w:t>
      </w:r>
      <w:r w:rsidRPr="000B70FC">
        <w:rPr>
          <w:rFonts w:ascii="바탕" w:eastAsia="바탕" w:hAnsi="바탕" w:cs="Times New Roman"/>
          <w:sz w:val="24"/>
          <w:szCs w:val="24"/>
        </w:rPr>
        <w:t>사본이</w:t>
      </w:r>
      <w:r w:rsidRPr="000B70FC">
        <w:rPr>
          <w:rFonts w:ascii="바탕" w:eastAsia="바탕" w:hAnsi="바탕" w:cs="Times New Roman"/>
          <w:sz w:val="24"/>
          <w:szCs w:val="24"/>
        </w:rPr>
        <w:t xml:space="preserve"> </w:t>
      </w:r>
      <w:r w:rsidRPr="000B70FC">
        <w:rPr>
          <w:rFonts w:ascii="바탕" w:eastAsia="바탕" w:hAnsi="바탕" w:cs="Times New Roman"/>
          <w:sz w:val="24"/>
          <w:szCs w:val="24"/>
        </w:rPr>
        <w:t>고객에게</w:t>
      </w:r>
      <w:r w:rsidRPr="000B70FC">
        <w:rPr>
          <w:rFonts w:ascii="바탕" w:eastAsia="바탕" w:hAnsi="바탕" w:cs="Times New Roman"/>
          <w:sz w:val="24"/>
          <w:szCs w:val="24"/>
        </w:rPr>
        <w:t xml:space="preserve"> </w:t>
      </w:r>
      <w:r w:rsidRPr="000B70FC">
        <w:rPr>
          <w:rFonts w:ascii="바탕" w:eastAsia="바탕" w:hAnsi="바탕" w:cs="Times New Roman"/>
          <w:sz w:val="24"/>
          <w:szCs w:val="24"/>
        </w:rPr>
        <w:t>제공됩니다</w:t>
      </w:r>
      <w:r w:rsidRPr="000B70FC">
        <w:rPr>
          <w:rFonts w:ascii="바탕" w:eastAsia="바탕" w:hAnsi="바탕" w:cs="Times New Roman"/>
          <w:sz w:val="24"/>
          <w:szCs w:val="24"/>
        </w:rPr>
        <w:t>.</w:t>
      </w:r>
    </w:p>
    <w:p w:rsidR="00025392" w:rsidRPr="000B70FC" w:rsidRDefault="00025392">
      <w:pPr>
        <w:pStyle w:val="a6"/>
        <w:ind w:left="0"/>
        <w:jc w:val="both"/>
        <w:rPr>
          <w:rFonts w:ascii="바탕" w:eastAsia="바탕" w:hAnsi="바탕" w:cs="Times New Roman"/>
          <w:sz w:val="24"/>
          <w:szCs w:val="24"/>
        </w:rPr>
      </w:pPr>
    </w:p>
    <w:p w:rsidR="00025392" w:rsidRPr="000B70FC" w:rsidRDefault="00AA5A97">
      <w:pPr>
        <w:pStyle w:val="a6"/>
        <w:spacing w:after="0"/>
        <w:ind w:left="0"/>
        <w:jc w:val="both"/>
        <w:rPr>
          <w:rFonts w:ascii="바탕" w:eastAsia="바탕" w:hAnsi="바탕" w:cs="Times New Roman"/>
          <w:b/>
          <w:sz w:val="24"/>
          <w:szCs w:val="24"/>
          <w:u w:val="single"/>
        </w:rPr>
      </w:pPr>
      <w:r w:rsidRPr="000B70FC">
        <w:rPr>
          <w:rFonts w:ascii="바탕" w:eastAsia="바탕" w:hAnsi="바탕" w:cs="Times New Roman"/>
          <w:b/>
          <w:sz w:val="24"/>
          <w:szCs w:val="24"/>
          <w:u w:val="single"/>
        </w:rPr>
        <w:t>서비스</w:t>
      </w:r>
      <w:r w:rsidRPr="000B70FC">
        <w:rPr>
          <w:rFonts w:ascii="바탕" w:eastAsia="바탕" w:hAnsi="바탕" w:cs="Times New Roman"/>
          <w:b/>
          <w:sz w:val="24"/>
          <w:szCs w:val="24"/>
          <w:u w:val="single"/>
        </w:rPr>
        <w:t xml:space="preserve"> </w:t>
      </w:r>
      <w:r w:rsidRPr="000B70FC">
        <w:rPr>
          <w:rFonts w:ascii="바탕" w:eastAsia="바탕" w:hAnsi="바탕" w:cs="Times New Roman"/>
          <w:b/>
          <w:sz w:val="24"/>
          <w:szCs w:val="24"/>
          <w:u w:val="single"/>
        </w:rPr>
        <w:t>복구</w:t>
      </w:r>
    </w:p>
    <w:p w:rsidR="00025392" w:rsidRPr="000B70FC" w:rsidRDefault="00AA5A97">
      <w:pPr>
        <w:jc w:val="both"/>
        <w:rPr>
          <w:rFonts w:ascii="바탕" w:eastAsia="바탕" w:hAnsi="바탕" w:cs="Times New Roman"/>
        </w:rPr>
      </w:pPr>
      <w:r w:rsidRPr="000B70FC">
        <w:rPr>
          <w:rFonts w:ascii="바탕" w:eastAsia="바탕" w:hAnsi="바탕" w:cs="Times New Roman"/>
        </w:rPr>
        <w:t>관할구에서는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서비스가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중지된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후</w:t>
      </w:r>
      <w:r w:rsidRPr="000B70FC">
        <w:rPr>
          <w:rFonts w:ascii="바탕" w:eastAsia="바탕" w:hAnsi="바탕" w:cs="Times New Roman"/>
        </w:rPr>
        <w:t xml:space="preserve">, </w:t>
      </w:r>
      <w:r w:rsidRPr="000B70FC">
        <w:rPr>
          <w:rFonts w:ascii="바탕" w:eastAsia="바탕" w:hAnsi="바탕" w:cs="Times New Roman"/>
        </w:rPr>
        <w:t>해당되는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재연결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서비스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수수료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납부를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포함하여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서비스를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복원하는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절차에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관한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정보를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고객에게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즉시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제공합니다</w:t>
      </w:r>
      <w:r w:rsidRPr="000B70FC">
        <w:rPr>
          <w:rFonts w:ascii="바탕" w:eastAsia="바탕" w:hAnsi="바탕" w:cs="Times New Roman"/>
        </w:rPr>
        <w:t>.</w:t>
      </w:r>
    </w:p>
    <w:p w:rsidR="00025392" w:rsidRPr="000B70FC" w:rsidRDefault="00025392">
      <w:pPr>
        <w:jc w:val="both"/>
        <w:rPr>
          <w:rFonts w:ascii="바탕" w:eastAsia="바탕" w:hAnsi="바탕" w:cs="Times New Roman"/>
          <w:b/>
          <w:u w:val="single"/>
        </w:rPr>
      </w:pPr>
    </w:p>
    <w:p w:rsidR="00025392" w:rsidRPr="000B70FC" w:rsidRDefault="00AA5A97">
      <w:pPr>
        <w:jc w:val="both"/>
        <w:rPr>
          <w:rFonts w:ascii="바탕" w:eastAsia="바탕" w:hAnsi="바탕" w:cs="Times New Roman"/>
          <w:b/>
          <w:u w:val="single"/>
        </w:rPr>
      </w:pPr>
      <w:r w:rsidRPr="000B70FC">
        <w:rPr>
          <w:rFonts w:ascii="바탕" w:eastAsia="바탕" w:hAnsi="바탕" w:cs="Times New Roman"/>
          <w:b/>
          <w:u w:val="single"/>
        </w:rPr>
        <w:t>본</w:t>
      </w:r>
      <w:r w:rsidRPr="000B70FC">
        <w:rPr>
          <w:rFonts w:ascii="바탕" w:eastAsia="바탕" w:hAnsi="바탕" w:cs="Times New Roman"/>
          <w:b/>
          <w:u w:val="single"/>
        </w:rPr>
        <w:t xml:space="preserve"> </w:t>
      </w:r>
      <w:r w:rsidRPr="000B70FC">
        <w:rPr>
          <w:rFonts w:ascii="바탕" w:eastAsia="바탕" w:hAnsi="바탕" w:cs="Times New Roman"/>
          <w:b/>
          <w:u w:val="single"/>
        </w:rPr>
        <w:t>정책의</w:t>
      </w:r>
      <w:r w:rsidRPr="000B70FC">
        <w:rPr>
          <w:rFonts w:ascii="바탕" w:eastAsia="바탕" w:hAnsi="바탕" w:cs="Times New Roman"/>
          <w:b/>
          <w:u w:val="single"/>
        </w:rPr>
        <w:t xml:space="preserve"> </w:t>
      </w:r>
      <w:r w:rsidRPr="000B70FC">
        <w:rPr>
          <w:rFonts w:ascii="바탕" w:eastAsia="바탕" w:hAnsi="바탕" w:cs="Times New Roman"/>
          <w:b/>
          <w:u w:val="single"/>
        </w:rPr>
        <w:t>이용</w:t>
      </w:r>
      <w:r w:rsidRPr="000B70FC">
        <w:rPr>
          <w:rFonts w:ascii="바탕" w:eastAsia="바탕" w:hAnsi="바탕" w:cs="Times New Roman"/>
          <w:b/>
          <w:u w:val="single"/>
        </w:rPr>
        <w:t xml:space="preserve"> </w:t>
      </w:r>
      <w:r w:rsidRPr="000B70FC">
        <w:rPr>
          <w:rFonts w:ascii="바탕" w:eastAsia="바탕" w:hAnsi="바탕" w:cs="Times New Roman"/>
          <w:b/>
          <w:u w:val="single"/>
        </w:rPr>
        <w:t>가능성</w:t>
      </w:r>
      <w:r w:rsidRPr="000B70FC">
        <w:rPr>
          <w:rFonts w:ascii="바탕" w:eastAsia="바탕" w:hAnsi="바탕" w:cs="Times New Roman"/>
          <w:b/>
          <w:u w:val="single"/>
        </w:rPr>
        <w:t xml:space="preserve"> </w:t>
      </w:r>
      <w:r w:rsidRPr="000B70FC">
        <w:rPr>
          <w:rFonts w:ascii="바탕" w:eastAsia="바탕" w:hAnsi="바탕" w:cs="Times New Roman"/>
          <w:b/>
          <w:u w:val="single"/>
        </w:rPr>
        <w:t>여부</w:t>
      </w:r>
    </w:p>
    <w:p w:rsidR="00025392" w:rsidRPr="000B70FC" w:rsidRDefault="00AA5A97">
      <w:pPr>
        <w:jc w:val="both"/>
        <w:rPr>
          <w:rFonts w:ascii="바탕" w:eastAsia="바탕" w:hAnsi="바탕" w:cs="Times New Roman"/>
        </w:rPr>
      </w:pPr>
      <w:r w:rsidRPr="000B70FC">
        <w:rPr>
          <w:rFonts w:ascii="바탕" w:eastAsia="바탕" w:hAnsi="바탕" w:cs="Times New Roman"/>
        </w:rPr>
        <w:t>본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정책은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고객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요청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시</w:t>
      </w:r>
      <w:r w:rsidRPr="000B70FC">
        <w:rPr>
          <w:rFonts w:ascii="바탕" w:eastAsia="바탕" w:hAnsi="바탕" w:cs="Times New Roman"/>
        </w:rPr>
        <w:t xml:space="preserve"> </w:t>
      </w:r>
      <w:r w:rsidRPr="000B70FC">
        <w:rPr>
          <w:rFonts w:ascii="바탕" w:eastAsia="바탕" w:hAnsi="바탕" w:cs="Times New Roman"/>
        </w:rPr>
        <w:t>제공됩니다</w:t>
      </w:r>
      <w:r w:rsidRPr="000B70FC">
        <w:rPr>
          <w:rFonts w:ascii="바탕" w:eastAsia="바탕" w:hAnsi="바탕" w:cs="Times New Roman"/>
        </w:rPr>
        <w:t>.</w:t>
      </w:r>
    </w:p>
    <w:p w:rsidR="00025392" w:rsidRPr="000B70FC" w:rsidRDefault="00025392">
      <w:pPr>
        <w:jc w:val="both"/>
        <w:rPr>
          <w:rFonts w:ascii="바탕" w:eastAsia="바탕" w:hAnsi="바탕" w:cs="Times New Roman"/>
        </w:rPr>
      </w:pPr>
    </w:p>
    <w:p w:rsidR="00025392" w:rsidRPr="000B70FC" w:rsidRDefault="00025392">
      <w:pPr>
        <w:numPr>
          <w:ilvl w:val="2"/>
          <w:numId w:val="2"/>
        </w:numPr>
        <w:tabs>
          <w:tab w:val="left" w:pos="2520"/>
        </w:tabs>
        <w:ind w:left="2520" w:hanging="360"/>
        <w:jc w:val="both"/>
        <w:rPr>
          <w:rFonts w:ascii="바탕" w:eastAsia="바탕" w:hAnsi="바탕" w:cs="Times New Roman"/>
        </w:rPr>
      </w:pPr>
    </w:p>
    <w:p w:rsidR="00025392" w:rsidRPr="000B70FC" w:rsidRDefault="00025392">
      <w:pPr>
        <w:tabs>
          <w:tab w:val="left" w:pos="900"/>
        </w:tabs>
        <w:ind w:left="720"/>
        <w:jc w:val="both"/>
        <w:rPr>
          <w:rFonts w:ascii="바탕" w:eastAsia="바탕" w:hAnsi="바탕" w:cs="Times New Roman"/>
        </w:rPr>
      </w:pPr>
    </w:p>
    <w:p w:rsidR="00025392" w:rsidRPr="000B70FC" w:rsidRDefault="00025392">
      <w:pPr>
        <w:tabs>
          <w:tab w:val="left" w:pos="-720"/>
        </w:tabs>
        <w:jc w:val="center"/>
        <w:rPr>
          <w:rFonts w:ascii="바탕" w:eastAsia="바탕" w:hAnsi="바탕" w:cs="Times New Roman"/>
          <w:b/>
          <w:spacing w:val="-3"/>
          <w:sz w:val="26"/>
          <w:szCs w:val="26"/>
        </w:rPr>
      </w:pPr>
    </w:p>
    <w:p w:rsidR="00025392" w:rsidRPr="000B70FC" w:rsidRDefault="00025392">
      <w:pPr>
        <w:tabs>
          <w:tab w:val="left" w:pos="-720"/>
        </w:tabs>
        <w:jc w:val="both"/>
        <w:rPr>
          <w:rFonts w:ascii="바탕" w:eastAsia="바탕" w:hAnsi="바탕" w:cs="Times New Roman"/>
          <w:spacing w:val="-3"/>
          <w:sz w:val="26"/>
          <w:szCs w:val="26"/>
        </w:rPr>
      </w:pPr>
    </w:p>
    <w:p w:rsidR="00025392" w:rsidRPr="000B70FC" w:rsidRDefault="00025392">
      <w:pPr>
        <w:rPr>
          <w:rFonts w:ascii="바탕" w:eastAsia="바탕" w:hAnsi="바탕"/>
        </w:rPr>
      </w:pPr>
    </w:p>
    <w:p w:rsidR="00025392" w:rsidRPr="000B70FC" w:rsidRDefault="00025392">
      <w:pPr>
        <w:rPr>
          <w:rFonts w:ascii="바탕" w:eastAsia="바탕" w:hAnsi="바탕" w:cs="Times New Roman"/>
          <w:sz w:val="20"/>
          <w:szCs w:val="20"/>
        </w:rPr>
      </w:pPr>
    </w:p>
    <w:sectPr w:rsidR="00025392" w:rsidRPr="000B70FC">
      <w:headerReference w:type="default" r:id="rId7"/>
      <w:footerReference w:type="default" r:id="rId8"/>
      <w:pgSz w:w="12240" w:h="15840"/>
      <w:pgMar w:top="360" w:right="1440" w:bottom="720" w:left="2160" w:header="36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A97" w:rsidRDefault="00AA5A97">
      <w:r>
        <w:separator/>
      </w:r>
    </w:p>
  </w:endnote>
  <w:endnote w:type="continuationSeparator" w:id="0">
    <w:p w:rsidR="00AA5A97" w:rsidRDefault="00AA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392" w:rsidRDefault="00AA5A97">
    <w:pPr>
      <w:tabs>
        <w:tab w:val="left" w:pos="-720"/>
      </w:tabs>
      <w:ind w:hanging="1786"/>
      <w:jc w:val="both"/>
      <w:rPr>
        <w:rFonts w:ascii="Book Antiqua" w:eastAsia="Book Antiqua" w:hAnsi="Book Antiqua" w:cs="Book Antiqua"/>
        <w:spacing w:val="-1"/>
        <w:sz w:val="12"/>
        <w:szCs w:val="12"/>
      </w:rPr>
    </w:pPr>
    <w:r>
      <w:rPr>
        <w:rFonts w:ascii="Book Antiqua" w:eastAsia="Book Antiqua" w:hAnsi="Book Antiqua" w:cs="Book Antiqua"/>
        <w:spacing w:val="-1"/>
        <w:sz w:val="12"/>
        <w:szCs w:val="12"/>
      </w:rPr>
      <w:t>버튼</w:t>
    </w:r>
    <w:r>
      <w:rPr>
        <w:rFonts w:ascii="Book Antiqua" w:eastAsia="Book Antiqua" w:hAnsi="Book Antiqua" w:cs="Book Antiqua"/>
        <w:spacing w:val="-1"/>
        <w:sz w:val="12"/>
        <w:szCs w:val="12"/>
      </w:rPr>
      <w:t xml:space="preserve"> </w:t>
    </w:r>
    <w:r>
      <w:rPr>
        <w:rFonts w:ascii="Book Antiqua" w:eastAsia="Book Antiqua" w:hAnsi="Book Antiqua" w:cs="Book Antiqua"/>
        <w:spacing w:val="-1"/>
        <w:sz w:val="12"/>
        <w:szCs w:val="12"/>
      </w:rPr>
      <w:t>윌로우</w:t>
    </w:r>
    <w:r>
      <w:rPr>
        <w:rFonts w:ascii="Book Antiqua" w:eastAsia="Book Antiqua" w:hAnsi="Book Antiqua" w:cs="Book Antiqua"/>
        <w:spacing w:val="-1"/>
        <w:sz w:val="12"/>
        <w:szCs w:val="12"/>
      </w:rPr>
      <w:t xml:space="preserve"> </w:t>
    </w:r>
    <w:r>
      <w:rPr>
        <w:rFonts w:ascii="Book Antiqua" w:eastAsia="Book Antiqua" w:hAnsi="Book Antiqua" w:cs="Book Antiqua"/>
        <w:spacing w:val="-1"/>
        <w:sz w:val="12"/>
        <w:szCs w:val="12"/>
      </w:rPr>
      <w:t>카운티</w:t>
    </w:r>
  </w:p>
  <w:p w:rsidR="00025392" w:rsidRDefault="00AA5A97">
    <w:pPr>
      <w:tabs>
        <w:tab w:val="left" w:pos="-720"/>
      </w:tabs>
      <w:ind w:hanging="1786"/>
      <w:jc w:val="both"/>
      <w:rPr>
        <w:rFonts w:ascii="Book Antiqua" w:eastAsia="Book Antiqua" w:hAnsi="Book Antiqua" w:cs="Book Antiqua"/>
        <w:spacing w:val="-1"/>
        <w:sz w:val="12"/>
        <w:szCs w:val="12"/>
      </w:rPr>
    </w:pPr>
    <w:r>
      <w:rPr>
        <w:rFonts w:ascii="Book Antiqua" w:eastAsia="Book Antiqua" w:hAnsi="Book Antiqua" w:cs="Book Antiqua"/>
        <w:spacing w:val="-1"/>
        <w:sz w:val="12"/>
        <w:szCs w:val="12"/>
      </w:rPr>
      <w:t>물</w:t>
    </w:r>
    <w:r>
      <w:rPr>
        <w:rFonts w:ascii="Book Antiqua" w:eastAsia="Book Antiqua" w:hAnsi="Book Antiqua" w:cs="Book Antiqua"/>
        <w:spacing w:val="-1"/>
        <w:sz w:val="12"/>
        <w:szCs w:val="12"/>
      </w:rPr>
      <w:t xml:space="preserve"> </w:t>
    </w:r>
    <w:r>
      <w:rPr>
        <w:rFonts w:ascii="Book Antiqua" w:eastAsia="Book Antiqua" w:hAnsi="Book Antiqua" w:cs="Book Antiqua"/>
        <w:spacing w:val="-1"/>
        <w:sz w:val="12"/>
        <w:szCs w:val="12"/>
      </w:rPr>
      <w:t>분쟁</w:t>
    </w:r>
    <w:r>
      <w:rPr>
        <w:rFonts w:ascii="Book Antiqua" w:eastAsia="Book Antiqua" w:hAnsi="Book Antiqua" w:cs="Book Antiqua"/>
        <w:spacing w:val="-1"/>
        <w:sz w:val="12"/>
        <w:szCs w:val="12"/>
      </w:rPr>
      <w:t xml:space="preserve"> </w:t>
    </w:r>
    <w:r>
      <w:rPr>
        <w:rFonts w:ascii="Book Antiqua" w:eastAsia="Book Antiqua" w:hAnsi="Book Antiqua" w:cs="Book Antiqua"/>
        <w:spacing w:val="-1"/>
        <w:sz w:val="12"/>
        <w:szCs w:val="12"/>
      </w:rPr>
      <w:t>법적</w:t>
    </w:r>
    <w:r>
      <w:rPr>
        <w:rFonts w:ascii="Book Antiqua" w:eastAsia="Book Antiqua" w:hAnsi="Book Antiqua" w:cs="Book Antiqua"/>
        <w:spacing w:val="-1"/>
        <w:sz w:val="12"/>
        <w:szCs w:val="12"/>
      </w:rPr>
      <w:t xml:space="preserve"> </w:t>
    </w:r>
  </w:p>
  <w:p w:rsidR="00025392" w:rsidRDefault="00AA5A97">
    <w:pPr>
      <w:tabs>
        <w:tab w:val="left" w:pos="-720"/>
      </w:tabs>
      <w:ind w:hanging="1786"/>
      <w:jc w:val="both"/>
      <w:rPr>
        <w:rFonts w:ascii="Book Antiqua" w:eastAsia="Book Antiqua" w:hAnsi="Book Antiqua" w:cs="Book Antiqua"/>
        <w:spacing w:val="-1"/>
        <w:sz w:val="12"/>
        <w:szCs w:val="12"/>
      </w:rPr>
    </w:pPr>
    <w:r>
      <w:rPr>
        <w:rFonts w:ascii="Book Antiqua" w:eastAsia="Book Antiqua" w:hAnsi="Book Antiqua" w:cs="Book Antiqua"/>
        <w:spacing w:val="-1"/>
        <w:sz w:val="12"/>
        <w:szCs w:val="12"/>
      </w:rPr>
      <w:t>부서</w:t>
    </w:r>
  </w:p>
  <w:p w:rsidR="00025392" w:rsidRDefault="00AA5A97">
    <w:pPr>
      <w:rPr>
        <w:rFonts w:ascii="Times New Roman" w:eastAsia="Times New Roman" w:hAnsi="Times New Roman" w:cs="Times New Roman"/>
        <w:sz w:val="26"/>
        <w:szCs w:val="26"/>
      </w:rPr>
    </w:pPr>
    <w:r>
      <w:pict>
        <v:rect id="_x0000_s2049" style="position:absolute;margin-left:0;margin-top:12pt;width:6in;height:12pt;z-index:251659264;mso-wrap-distance-left:9pt;mso-wrap-distance-right:9pt;mso-position-horizontal-relative:margin;mso-position-vertical-relative:line" o:allowincell="f" stroked="f">
          <v:textbox>
            <w:txbxContent>
              <w:p w:rsidR="00025392" w:rsidRDefault="00AA5A97">
                <w:pPr>
                  <w:tabs>
                    <w:tab w:val="center" w:pos="4320"/>
                    <w:tab w:val="right" w:pos="8640"/>
                  </w:tabs>
                  <w:rPr>
                    <w:rFonts w:ascii="Times New Roman" w:eastAsia="Times New Roman" w:hAnsi="Times New Roman" w:cs="Times New Roman"/>
                    <w:spacing w:val="-3"/>
                    <w:sz w:val="26"/>
                    <w:szCs w:val="26"/>
                  </w:rPr>
                </w:pPr>
                <w:r>
                  <w:tab/>
                </w:r>
                <w:r>
                  <w:fldChar w:fldCharType="begin"/>
                </w:r>
                <w:r>
                  <w:instrText xml:space="preserve">PAGE </w:instrText>
                </w:r>
                <w:r>
                  <w:fldChar w:fldCharType="separate"/>
                </w:r>
                <w:r w:rsidR="00A239A2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A97" w:rsidRDefault="00AA5A97">
      <w:r>
        <w:separator/>
      </w:r>
    </w:p>
  </w:footnote>
  <w:footnote w:type="continuationSeparator" w:id="0">
    <w:p w:rsidR="00AA5A97" w:rsidRDefault="00AA5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392" w:rsidRDefault="00AA5A97">
    <w:pPr>
      <w:tabs>
        <w:tab w:val="left" w:pos="-720"/>
      </w:tabs>
      <w:ind w:right="-720"/>
      <w:jc w:val="both"/>
      <w:rPr>
        <w:rFonts w:ascii="Times New Roman" w:eastAsia="Times New Roman" w:hAnsi="Times New Roman" w:cs="Times New Roman"/>
        <w:spacing w:val="-3"/>
        <w:sz w:val="26"/>
        <w:szCs w:val="26"/>
      </w:rPr>
    </w:pPr>
    <w:r>
      <w:pict>
        <v:rect id="_x0000_s2052" style="position:absolute;left:0;text-align:left;margin-left:-9.5pt;margin-top:18pt;width:.95pt;height:954pt;z-index:251656192;mso-wrap-distance-left:9pt;mso-wrap-distance-right:9pt;mso-position-horizontal-relative:margin;mso-position-vertical-relative:page" o:allowincell="f" fillcolor="black" stroked="f">
          <w10:wrap anchorx="margin" anchory="page"/>
        </v:rect>
      </w:pict>
    </w:r>
    <w:r>
      <w:pict>
        <v:rect id="_x0000_s2051" style="position:absolute;left:0;text-align:left;margin-left:-7.2pt;margin-top:18pt;width:.95pt;height:954pt;z-index:251657216;mso-wrap-distance-left:9pt;mso-wrap-distance-right:9pt;mso-position-horizontal-relative:margin;mso-position-vertical-relative:page" o:allowincell="f" fillcolor="black" stroked="f">
          <w10:wrap anchorx="margin" anchory="page"/>
        </v:rect>
      </w:pict>
    </w:r>
    <w:r>
      <w:pict>
        <v:rect id="_x0000_s2050" style="position:absolute;left:0;text-align:left;margin-left:476.5pt;margin-top:18pt;width:.95pt;height:954pt;z-index:251658240;mso-wrap-distance-left:9pt;mso-wrap-distance-right:9pt;mso-position-horizontal-relative:margin;mso-position-vertical-relative:page" o:allowincell="f" fillcolor="black" stroked="f">
          <w10:wrap anchorx="margin" anchory="page"/>
        </v:rect>
      </w:pict>
    </w:r>
  </w:p>
  <w:p w:rsidR="00025392" w:rsidRDefault="00025392">
    <w:pPr>
      <w:tabs>
        <w:tab w:val="left" w:pos="-720"/>
      </w:tabs>
      <w:ind w:right="-720"/>
      <w:jc w:val="both"/>
      <w:rPr>
        <w:rFonts w:ascii="Times New Roman" w:eastAsia="Times New Roman" w:hAnsi="Times New Roman" w:cs="Times New Roman"/>
        <w:spacing w:val="-3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4990"/>
    <w:multiLevelType w:val="multilevel"/>
    <w:tmpl w:val="ADF402BA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" w15:restartNumberingAfterBreak="0">
    <w:nsid w:val="0C077314"/>
    <w:multiLevelType w:val="multilevel"/>
    <w:tmpl w:val="E6BA324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5392"/>
    <w:rsid w:val="00025392"/>
    <w:rsid w:val="000B70FC"/>
    <w:rsid w:val="00A239A2"/>
    <w:rsid w:val="00AA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2877846"/>
  <w15:docId w15:val="{62478F71-9086-47F0-90DA-43D52B5B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Courier New" w:eastAsia="Courier New" w:hAnsi="Courier New" w:cs="Courier New"/>
    </w:rPr>
  </w:style>
  <w:style w:type="paragraph" w:styleId="1">
    <w:name w:val="heading 1"/>
    <w:basedOn w:val="a"/>
    <w:next w:val="a"/>
    <w:pPr>
      <w:keepNext/>
      <w:jc w:val="center"/>
      <w:outlineLvl w:val="0"/>
    </w:pPr>
    <w:rPr>
      <w:rFonts w:ascii="Times New Roman" w:eastAsia="Times New Roman" w:hAnsi="Times New Roman" w:cs="Times New Roman"/>
      <w:b/>
      <w:spacing w:val="-3"/>
      <w:sz w:val="26"/>
      <w:szCs w:val="2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목록 없음1"/>
    <w:basedOn w:val="a"/>
    <w:next w:val="a"/>
  </w:style>
  <w:style w:type="character" w:customStyle="1" w:styleId="Heading1Char">
    <w:name w:val="Heading 1 Char"/>
    <w:rPr>
      <w:b/>
      <w:spacing w:val="-3"/>
      <w:sz w:val="26"/>
      <w:szCs w:val="26"/>
      <w:u w:val="none" w:color="000000"/>
    </w:rPr>
  </w:style>
  <w:style w:type="paragraph" w:styleId="a3">
    <w:name w:val="caption"/>
    <w:basedOn w:val="a"/>
    <w:next w:val="a"/>
  </w:style>
  <w:style w:type="paragraph" w:styleId="a4">
    <w:name w:val="Title"/>
    <w:basedOn w:val="a"/>
    <w:next w:val="a"/>
    <w:pPr>
      <w:jc w:val="center"/>
    </w:pPr>
    <w:rPr>
      <w:rFonts w:ascii="Times New Roman" w:eastAsia="Times New Roman" w:hAnsi="Times New Roman" w:cs="Times New Roman"/>
      <w:b/>
      <w:sz w:val="26"/>
      <w:szCs w:val="26"/>
      <w:u w:color="000000"/>
    </w:rPr>
  </w:style>
  <w:style w:type="character" w:customStyle="1" w:styleId="TitleChar">
    <w:name w:val="Title Char"/>
    <w:rPr>
      <w:b/>
      <w:sz w:val="26"/>
      <w:szCs w:val="26"/>
      <w:u w:val="none" w:color="000000"/>
    </w:rPr>
  </w:style>
  <w:style w:type="character" w:styleId="a5">
    <w:name w:val="page number"/>
  </w:style>
  <w:style w:type="paragraph" w:styleId="a6">
    <w:name w:val="List Paragraph"/>
    <w:basedOn w:val="a"/>
    <w:next w:val="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Body">
    <w:name w:val="Body"/>
    <w:basedOn w:val="a"/>
    <w:next w:val="a"/>
    <w:pPr>
      <w:spacing w:after="2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Schroeter</dc:creator>
  <cp:keywords/>
  <dc:description/>
  <cp:lastModifiedBy>S Y</cp:lastModifiedBy>
  <cp:revision>1</cp:revision>
  <dcterms:created xsi:type="dcterms:W3CDTF">2020-03-14T16:41:00Z</dcterms:created>
  <dcterms:modified xsi:type="dcterms:W3CDTF">2020-03-14T08:09:00Z</dcterms:modified>
</cp:coreProperties>
</file>