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273D7B7E" w:rsidR="001F3565" w:rsidRDefault="00751450" w:rsidP="00F96564">
      <w:pPr>
        <w:jc w:val="both"/>
      </w:pPr>
      <w:r>
        <w:t>SEPTEMBER 21</w:t>
      </w:r>
      <w:r w:rsidR="00CB3202">
        <w:t>,</w:t>
      </w:r>
      <w:r w:rsidR="00E25008">
        <w:t xml:space="preserve"> 2022</w:t>
      </w:r>
    </w:p>
    <w:p w14:paraId="0E42E696" w14:textId="77777777" w:rsidR="00596882" w:rsidRPr="001F47F4" w:rsidRDefault="00596882" w:rsidP="00F96564">
      <w:pPr>
        <w:jc w:val="both"/>
      </w:pPr>
    </w:p>
    <w:p w14:paraId="07731A1E" w14:textId="22962550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 order by</w:t>
      </w:r>
      <w:r w:rsidR="00C66E4F">
        <w:t xml:space="preserve"> </w:t>
      </w:r>
      <w:r w:rsidR="00A21A5E">
        <w:t>Chairman Richard Garcia</w:t>
      </w:r>
      <w:r w:rsidR="00156170">
        <w:t xml:space="preserve"> </w:t>
      </w:r>
      <w:r w:rsidR="002F0B59">
        <w:t xml:space="preserve">at </w:t>
      </w:r>
      <w:r w:rsidR="00156170">
        <w:t>5:</w:t>
      </w:r>
      <w:r w:rsidR="0092098F">
        <w:t>3</w:t>
      </w:r>
      <w:r w:rsidR="00751450">
        <w:t>1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07B00D62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A21A5E">
        <w:t>Richard Garcia</w:t>
      </w:r>
      <w:r w:rsidR="002F0B59">
        <w:t>,</w:t>
      </w:r>
      <w:r w:rsidR="00C972FD">
        <w:t xml:space="preserve"> </w:t>
      </w:r>
      <w:r w:rsidR="009505CD">
        <w:t xml:space="preserve">Albert </w:t>
      </w:r>
      <w:r w:rsidR="004E5741">
        <w:t>Ghilarducci</w:t>
      </w:r>
      <w:r w:rsidR="00F96F41">
        <w:t>,</w:t>
      </w:r>
      <w:r w:rsidR="00414368">
        <w:t xml:space="preserve"> </w:t>
      </w:r>
      <w:r w:rsidR="00C972FD">
        <w:t xml:space="preserve">Mike Burleson, </w:t>
      </w:r>
      <w:r w:rsidR="00414368">
        <w:t>Vanessa Montemayor</w:t>
      </w:r>
      <w:r w:rsidR="00751450">
        <w:t xml:space="preserve"> and Samuel Ghilarducci</w:t>
      </w:r>
    </w:p>
    <w:p w14:paraId="20C9550F" w14:textId="3948134C" w:rsidR="00981374" w:rsidRDefault="00981374" w:rsidP="00A80A51"/>
    <w:p w14:paraId="1D191E75" w14:textId="5D73B6D9" w:rsidR="00981374" w:rsidRDefault="00981374" w:rsidP="00A80A51">
      <w:r>
        <w:t>Others in attendance: Regina Houchin, Mario Cervantes</w:t>
      </w:r>
      <w:r w:rsidR="00751450">
        <w:t>,</w:t>
      </w:r>
      <w:r>
        <w:t xml:space="preserve"> </w:t>
      </w:r>
      <w:r w:rsidR="00751450">
        <w:t xml:space="preserve">and </w:t>
      </w:r>
      <w:r>
        <w:t xml:space="preserve">Jeff </w:t>
      </w:r>
      <w:r w:rsidR="00C44A46">
        <w:t>Eklund</w:t>
      </w:r>
      <w:r w:rsidR="00751450">
        <w:t>. Melissa Bergen-Self-Help Enterprises</w:t>
      </w:r>
      <w:r w:rsidR="00C44A46">
        <w:t xml:space="preserve"> joined telephonically. </w:t>
      </w:r>
    </w:p>
    <w:p w14:paraId="139475FB" w14:textId="77777777" w:rsidR="004155A9" w:rsidRDefault="004155A9" w:rsidP="00A80A51"/>
    <w:p w14:paraId="1C3CE0B5" w14:textId="3D0756CE" w:rsidR="004155A9" w:rsidRDefault="00DB4123" w:rsidP="004155A9">
      <w:r>
        <w:t xml:space="preserve">The minutes of the </w:t>
      </w:r>
      <w:r w:rsidR="00751450">
        <w:t>August 17, 2022</w:t>
      </w:r>
      <w:r w:rsidR="00E4173F">
        <w:t>,</w:t>
      </w:r>
      <w:r w:rsidR="004155A9">
        <w:t xml:space="preserve"> </w:t>
      </w:r>
      <w:r>
        <w:t xml:space="preserve">meeting </w:t>
      </w:r>
      <w:r w:rsidR="004155A9">
        <w:t xml:space="preserve">were read and approved on a motion by </w:t>
      </w:r>
      <w:r w:rsidR="0027556F">
        <w:t>Vanessa Montemayor</w:t>
      </w:r>
      <w:r w:rsidR="004155A9">
        <w:t xml:space="preserve">, second by </w:t>
      </w:r>
      <w:r w:rsidR="00751450">
        <w:t>Albert Ghilarducci</w:t>
      </w:r>
      <w:r w:rsidR="00CB3202">
        <w:t>. Carried</w:t>
      </w:r>
      <w:bookmarkStart w:id="0" w:name="_Hlk37500103"/>
      <w:bookmarkStart w:id="1" w:name="_Hlk89414752"/>
      <w:r w:rsidR="00CB3202">
        <w:t xml:space="preserve">. </w:t>
      </w:r>
      <w:bookmarkEnd w:id="0"/>
      <w:r w:rsidR="00C343C7">
        <w:t xml:space="preserve">(Ayes </w:t>
      </w:r>
      <w:r w:rsidR="00751450">
        <w:t>5</w:t>
      </w:r>
      <w:r w:rsidR="00C343C7">
        <w:t>- RG, MB, AG</w:t>
      </w:r>
      <w:r w:rsidR="00414368">
        <w:t xml:space="preserve">, </w:t>
      </w:r>
      <w:r w:rsidR="00C343C7">
        <w:t>VM</w:t>
      </w:r>
      <w:r w:rsidR="00751450">
        <w:t>, SG</w:t>
      </w:r>
      <w:r w:rsidR="00C343C7">
        <w:t>)</w:t>
      </w:r>
    </w:p>
    <w:bookmarkEnd w:id="1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0BAF7CF1" w:rsidR="004155A9" w:rsidRPr="001F47F4" w:rsidRDefault="004155A9" w:rsidP="004155A9">
      <w:r w:rsidRPr="001F47F4">
        <w:t>The Board reviewed the accounts pay</w:t>
      </w:r>
      <w:r>
        <w:t xml:space="preserve">able for </w:t>
      </w:r>
      <w:r w:rsidR="00D24082">
        <w:t>September 21</w:t>
      </w:r>
      <w:r w:rsidR="00D92B2A">
        <w:t>, 2022</w:t>
      </w:r>
      <w:r w:rsidR="00A243FA">
        <w:t xml:space="preserve">. </w:t>
      </w:r>
      <w:r>
        <w:t>On a</w:t>
      </w:r>
      <w:r w:rsidRPr="001F47F4">
        <w:t xml:space="preserve"> m</w:t>
      </w:r>
      <w:r>
        <w:t xml:space="preserve">otion by </w:t>
      </w:r>
      <w:r w:rsidR="00414368">
        <w:t>Vanessa Montemayor</w:t>
      </w:r>
      <w:r>
        <w:t xml:space="preserve">, second by </w:t>
      </w:r>
      <w:r w:rsidR="00751450">
        <w:t xml:space="preserve">Mike </w:t>
      </w:r>
      <w:r w:rsidR="00D92B2A">
        <w:t>Burleson</w:t>
      </w:r>
      <w:r>
        <w:t>,</w:t>
      </w:r>
      <w:r w:rsidRPr="00CA0222">
        <w:t xml:space="preserve"> </w:t>
      </w:r>
      <w:r w:rsidRPr="001F47F4">
        <w:t>the following were approved for payment</w:t>
      </w:r>
      <w:r>
        <w:t>:</w:t>
      </w:r>
    </w:p>
    <w:p w14:paraId="1D1FDF1C" w14:textId="77777777" w:rsidR="004155A9" w:rsidRPr="001F47F4" w:rsidRDefault="004155A9" w:rsidP="004155A9"/>
    <w:p w14:paraId="6ABEFB87" w14:textId="745DADC1" w:rsidR="004155A9" w:rsidRPr="001F47F4" w:rsidRDefault="004155A9" w:rsidP="004155A9">
      <w:r w:rsidRPr="001F47F4">
        <w:t xml:space="preserve">     M &amp; O – Sewer     </w:t>
      </w:r>
      <w:r>
        <w:t xml:space="preserve">  $    </w:t>
      </w:r>
      <w:r w:rsidR="00751450">
        <w:t>41,284.02</w:t>
      </w:r>
      <w:r w:rsidR="00777E37">
        <w:t xml:space="preserve"> </w:t>
      </w:r>
      <w:r w:rsidRPr="001F47F4">
        <w:t>Vouchers #</w:t>
      </w:r>
      <w:r w:rsidR="0084035B">
        <w:t>4</w:t>
      </w:r>
      <w:r w:rsidR="00D24082">
        <w:t>710-4734</w:t>
      </w:r>
    </w:p>
    <w:p w14:paraId="3BC45963" w14:textId="5A1AEC66" w:rsidR="004155A9" w:rsidRDefault="004155A9" w:rsidP="004155A9">
      <w:r w:rsidRPr="001F47F4">
        <w:t xml:space="preserve">     General – Water    </w:t>
      </w:r>
      <w:r>
        <w:t xml:space="preserve"> $   </w:t>
      </w:r>
      <w:r w:rsidR="00CB3202">
        <w:t xml:space="preserve"> </w:t>
      </w:r>
      <w:r w:rsidR="00751450">
        <w:t xml:space="preserve">  9,932.08</w:t>
      </w:r>
      <w:r>
        <w:t xml:space="preserve"> Vouchers #</w:t>
      </w:r>
      <w:r w:rsidR="0084035B">
        <w:t>4</w:t>
      </w:r>
      <w:r w:rsidR="00D24082">
        <w:t>710-4734</w:t>
      </w:r>
    </w:p>
    <w:p w14:paraId="599A69F0" w14:textId="4486E856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 </w:t>
      </w:r>
      <w:r w:rsidR="00C343C7">
        <w:t>2,</w:t>
      </w:r>
      <w:r w:rsidR="00751450">
        <w:t>651.58</w:t>
      </w:r>
      <w:r>
        <w:t xml:space="preserve"> </w:t>
      </w:r>
      <w:r w:rsidRPr="001F47F4">
        <w:t>Vouchers #</w:t>
      </w:r>
      <w:r w:rsidR="0084035B">
        <w:t>4</w:t>
      </w:r>
      <w:r w:rsidR="00D24082">
        <w:t>710-4734</w:t>
      </w:r>
    </w:p>
    <w:p w14:paraId="13DF0936" w14:textId="3CA647B4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BC638E">
        <w:t>3,</w:t>
      </w:r>
      <w:r w:rsidR="00751450">
        <w:t>287.72</w:t>
      </w:r>
      <w:r>
        <w:t xml:space="preserve"> Vo</w:t>
      </w:r>
      <w:r w:rsidRPr="001F47F4">
        <w:t>uchers #</w:t>
      </w:r>
      <w:r w:rsidR="0084035B">
        <w:t>4</w:t>
      </w:r>
      <w:r w:rsidR="00D24082">
        <w:t>710-4734</w:t>
      </w:r>
      <w:r>
        <w:t xml:space="preserve">   </w:t>
      </w:r>
    </w:p>
    <w:p w14:paraId="6E711B1B" w14:textId="7CD0CBEB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751450">
        <w:t>6,114.10</w:t>
      </w:r>
      <w:r>
        <w:t xml:space="preserve"> Vouchers #</w:t>
      </w:r>
      <w:r w:rsidR="0084035B">
        <w:t>4</w:t>
      </w:r>
    </w:p>
    <w:p w14:paraId="0429C762" w14:textId="566F8482" w:rsidR="004155A9" w:rsidRDefault="004155A9" w:rsidP="004155A9">
      <w:r w:rsidRPr="001F47F4">
        <w:t xml:space="preserve">     Less:</w:t>
      </w:r>
      <w:r>
        <w:t xml:space="preserve"> P/R Tax          $       (  </w:t>
      </w:r>
      <w:r w:rsidR="005F54DF">
        <w:t>2</w:t>
      </w:r>
      <w:r w:rsidR="00751450">
        <w:t>2.9</w:t>
      </w:r>
      <w:r w:rsidR="005F54DF">
        <w:t>6</w:t>
      </w:r>
      <w:r>
        <w:t xml:space="preserve">) </w:t>
      </w:r>
      <w:r w:rsidRPr="001F47F4">
        <w:t>to be paid with Payroll Returns</w:t>
      </w:r>
    </w:p>
    <w:p w14:paraId="51D2B5B8" w14:textId="77777777" w:rsidR="004155A9" w:rsidRDefault="004155A9" w:rsidP="004155A9"/>
    <w:p w14:paraId="52C608FF" w14:textId="6B86CB4B" w:rsidR="0084035B" w:rsidRDefault="004155A9" w:rsidP="00777E37">
      <w:r w:rsidRPr="001F47F4">
        <w:t>for a cash disbursement total o</w:t>
      </w:r>
      <w:r>
        <w:t xml:space="preserve">f </w:t>
      </w:r>
      <w:r w:rsidR="00E25008">
        <w:t>$</w:t>
      </w:r>
      <w:r w:rsidR="00751450">
        <w:t>63,246.54</w:t>
      </w:r>
      <w:r>
        <w:t xml:space="preserve">. </w:t>
      </w:r>
      <w:bookmarkStart w:id="2" w:name="_Hlk85275267"/>
      <w:r>
        <w:t xml:space="preserve">Carried </w:t>
      </w:r>
      <w:bookmarkStart w:id="3" w:name="_Hlk114291390"/>
      <w:bookmarkEnd w:id="2"/>
      <w:r w:rsidR="00C343C7">
        <w:t xml:space="preserve">(Ayes </w:t>
      </w:r>
      <w:r w:rsidR="00751450">
        <w:t>5</w:t>
      </w:r>
      <w:r w:rsidR="00C343C7">
        <w:t>- RG, MB, AG</w:t>
      </w:r>
      <w:r w:rsidR="0084035B">
        <w:t xml:space="preserve">, </w:t>
      </w:r>
      <w:r w:rsidR="00C343C7">
        <w:t>VM</w:t>
      </w:r>
      <w:bookmarkEnd w:id="3"/>
      <w:r w:rsidR="00751450">
        <w:t>, SG</w:t>
      </w:r>
      <w:r w:rsidR="00C343C7">
        <w:t>)</w:t>
      </w:r>
      <w:r w:rsidR="0084035B">
        <w:t xml:space="preserve"> </w:t>
      </w:r>
    </w:p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were provided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51E7E088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 xml:space="preserve">delinquent accounts receivable report. </w:t>
      </w:r>
      <w:r w:rsidR="004728DA">
        <w:t>Customer accounts over 90 day</w:t>
      </w:r>
      <w:r w:rsidR="00AE4CCA">
        <w:t>s totaled $</w:t>
      </w:r>
      <w:r w:rsidR="00861A9E">
        <w:t>13,029.26</w:t>
      </w:r>
      <w:r w:rsidR="00D92B2A">
        <w:t xml:space="preserve">. </w:t>
      </w:r>
      <w:r w:rsidR="00861A9E">
        <w:t>Delinquent procedures continue to be followed</w:t>
      </w:r>
      <w:r w:rsidR="00D92B2A">
        <w:t xml:space="preserve">. </w:t>
      </w:r>
    </w:p>
    <w:p w14:paraId="3B4C2F6C" w14:textId="77777777" w:rsidR="006B2B53" w:rsidRPr="003224B2" w:rsidRDefault="006B2B53" w:rsidP="006B2B53"/>
    <w:p w14:paraId="7B80F25B" w14:textId="571F777A" w:rsidR="004728DA" w:rsidRDefault="006B2B53" w:rsidP="00646696">
      <w:r>
        <w:rPr>
          <w:u w:val="single"/>
        </w:rPr>
        <w:t>Correspondence:</w:t>
      </w:r>
      <w:r>
        <w:t xml:space="preserve">  </w:t>
      </w:r>
    </w:p>
    <w:p w14:paraId="60469D1B" w14:textId="2B627A30" w:rsidR="00081400" w:rsidRDefault="00861A9E" w:rsidP="002C4FD5">
      <w:r>
        <w:t xml:space="preserve">Request for KC Fair Livestock sponsorship – Jessica Ratzlaff </w:t>
      </w:r>
    </w:p>
    <w:p w14:paraId="390487EC" w14:textId="7DDF3E60" w:rsidR="00092F1C" w:rsidRDefault="00092F1C" w:rsidP="00646696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421004BF" w14:textId="222F4976" w:rsidR="006B2B53" w:rsidRDefault="00861A9E" w:rsidP="006B2B53">
      <w:r>
        <w:t xml:space="preserve">Tom Vontz inquired about payment of the $3,000.00 bill incurred when resolving </w:t>
      </w:r>
      <w:r w:rsidR="00D92B2A">
        <w:t>septic</w:t>
      </w:r>
      <w:r>
        <w:t xml:space="preserve"> tank and subsequent sewer hookup</w:t>
      </w:r>
      <w:r w:rsidR="00D92B2A">
        <w:t xml:space="preserve">. </w:t>
      </w:r>
      <w:r>
        <w:t>Mario explained that a new sewer later</w:t>
      </w:r>
      <w:r w:rsidR="00D92B2A">
        <w:t>al</w:t>
      </w:r>
      <w:r>
        <w:t xml:space="preserve"> </w:t>
      </w:r>
      <w:r w:rsidR="00D92B2A">
        <w:t xml:space="preserve">was </w:t>
      </w:r>
      <w:r>
        <w:t>installed and it is now up to Mr. Vontz to repair his lines and connect the house to the sewer</w:t>
      </w:r>
      <w:r w:rsidR="00D92B2A">
        <w:t xml:space="preserve">. </w:t>
      </w:r>
      <w:r>
        <w:t xml:space="preserve">Mario explained that the abuse of multiple homes and the open pit flowing into the sewer line bringing in mud and </w:t>
      </w:r>
      <w:r w:rsidR="00D92B2A">
        <w:t>debris</w:t>
      </w:r>
      <w:r>
        <w:t xml:space="preserve"> caused the problem</w:t>
      </w:r>
      <w:r w:rsidR="00D92B2A">
        <w:t xml:space="preserve">. </w:t>
      </w:r>
      <w:r>
        <w:t>The board had not authorized the expense incurred and therefore the bill w</w:t>
      </w:r>
      <w:r w:rsidR="000D02F7">
        <w:t>ill</w:t>
      </w:r>
      <w:r>
        <w:t xml:space="preserve"> not be paid by the district</w:t>
      </w:r>
      <w:r w:rsidR="00D92B2A">
        <w:t xml:space="preserve">. </w:t>
      </w:r>
      <w:r>
        <w:t>Mr. Vontz requested a letter be issued stating the information for his insurance company</w:t>
      </w:r>
      <w:r w:rsidR="00D92B2A">
        <w:t xml:space="preserve">. </w:t>
      </w:r>
      <w:r>
        <w:t>He also said he would like to hook up the back trailers to a line through the back</w:t>
      </w:r>
      <w:r w:rsidR="00D92B2A">
        <w:t xml:space="preserve">. </w:t>
      </w:r>
      <w:r>
        <w:t xml:space="preserve">It was explained that there isn’t a sewer main on the back of the property and any costs to connect and bring the line to his property would be at his sole expense. </w:t>
      </w:r>
    </w:p>
    <w:p w14:paraId="1930F70A" w14:textId="77777777" w:rsidR="000A2525" w:rsidRDefault="000A2525" w:rsidP="00A80A51">
      <w:pPr>
        <w:rPr>
          <w:u w:val="single"/>
        </w:rPr>
      </w:pPr>
    </w:p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1EC67EFF" w14:textId="0A51CA56" w:rsidR="00B623C9" w:rsidRDefault="00661B68" w:rsidP="00A80A51">
      <w:r>
        <w:t>Mario Cervantes pr</w:t>
      </w:r>
      <w:r w:rsidR="004A1DC0">
        <w:t>ovided</w:t>
      </w:r>
      <w:r>
        <w:t xml:space="preserve"> his </w:t>
      </w:r>
      <w:r w:rsidR="00861A9E">
        <w:t>August-September</w:t>
      </w:r>
      <w:r>
        <w:t xml:space="preserve"> monthly report</w:t>
      </w:r>
      <w:r w:rsidR="007412F9">
        <w:t xml:space="preserve">. </w:t>
      </w:r>
      <w:r w:rsidR="002239FF">
        <w:t>Followed cleaning and video of the sewer lines. Found sand, roots, and some damaged areas. Called out for a broken water line at Highway 58 and Buttonwillow Drive</w:t>
      </w:r>
      <w:r w:rsidR="00D92B2A">
        <w:t xml:space="preserve">. </w:t>
      </w:r>
      <w:r w:rsidR="002239FF">
        <w:t>Found it belonged to the oil company and they were notified</w:t>
      </w:r>
      <w:r w:rsidR="00D92B2A">
        <w:t xml:space="preserve">. </w:t>
      </w:r>
      <w:r w:rsidR="002239FF">
        <w:t>Turned off water at 462 Baggiani Court for repairs</w:t>
      </w:r>
      <w:r w:rsidR="00D92B2A">
        <w:t xml:space="preserve">. </w:t>
      </w:r>
      <w:r w:rsidR="002239FF">
        <w:t xml:space="preserve">Continued monitoring WWTP </w:t>
      </w:r>
      <w:r w:rsidR="00D24082">
        <w:t>daily.</w:t>
      </w:r>
      <w:r w:rsidR="003B73C9">
        <w:t xml:space="preserve"> Mario reported that due to rising costs, he will be requesting an increase at the October meeting.</w:t>
      </w:r>
    </w:p>
    <w:p w14:paraId="4BE97200" w14:textId="55C74749" w:rsidR="003B73C9" w:rsidRDefault="003B73C9" w:rsidP="00A80A51"/>
    <w:p w14:paraId="1670E148" w14:textId="77777777" w:rsidR="00BB4818" w:rsidRDefault="00BB4818" w:rsidP="00A80A51"/>
    <w:p w14:paraId="45888D09" w14:textId="77777777" w:rsidR="00BB4818" w:rsidRDefault="00BB4818" w:rsidP="00A80A51"/>
    <w:p w14:paraId="28F55EFF" w14:textId="77777777" w:rsidR="00BB4818" w:rsidRDefault="00BB4818" w:rsidP="00A80A51"/>
    <w:p w14:paraId="59069AD4" w14:textId="22977F24" w:rsidR="003B73C9" w:rsidRDefault="003B73C9" w:rsidP="00A80A51">
      <w:r>
        <w:t>Mario presented slides of the issue found at 412 Sudan</w:t>
      </w:r>
      <w:r w:rsidR="00D92B2A">
        <w:t xml:space="preserve">. </w:t>
      </w:r>
      <w:r>
        <w:t xml:space="preserve">The video showed a small crack at the top of the line which should not have created the </w:t>
      </w:r>
      <w:r w:rsidR="00D92B2A">
        <w:t>collapsed</w:t>
      </w:r>
      <w:r>
        <w:t xml:space="preserve"> line</w:t>
      </w:r>
      <w:r w:rsidR="00D92B2A">
        <w:t xml:space="preserve">. </w:t>
      </w:r>
      <w:r>
        <w:t xml:space="preserve">It </w:t>
      </w:r>
      <w:r w:rsidR="00D92B2A">
        <w:t>appears</w:t>
      </w:r>
      <w:r>
        <w:t xml:space="preserve"> when the excess mud and </w:t>
      </w:r>
      <w:r w:rsidR="00D92B2A">
        <w:t>debris from the open pit</w:t>
      </w:r>
      <w:r>
        <w:t xml:space="preserve"> was introduced to the</w:t>
      </w:r>
      <w:r w:rsidR="00D92B2A">
        <w:t xml:space="preserve"> sewer</w:t>
      </w:r>
      <w:r>
        <w:t xml:space="preserve"> line the pressure forced the cracked area to dislodge and eventually </w:t>
      </w:r>
      <w:r w:rsidR="00D92B2A">
        <w:t xml:space="preserve">collapse. </w:t>
      </w:r>
      <w:r>
        <w:t xml:space="preserve">The board instructed the secretary to issue a letter and have it approved by Attorney </w:t>
      </w:r>
      <w:r w:rsidR="00D92B2A">
        <w:t>Schroeter prior</w:t>
      </w:r>
      <w:r>
        <w:t xml:space="preserve"> to presenting to Tom Vontz. </w:t>
      </w:r>
    </w:p>
    <w:p w14:paraId="4330AE70" w14:textId="77777777" w:rsidR="00B623C9" w:rsidRDefault="00B623C9" w:rsidP="00A80A51"/>
    <w:p w14:paraId="3573064F" w14:textId="385C56DD" w:rsidR="00830EED" w:rsidRDefault="00C44A46" w:rsidP="00172635">
      <w:r>
        <w:t xml:space="preserve">Jeff </w:t>
      </w:r>
      <w:r w:rsidR="003B73C9">
        <w:t xml:space="preserve">Eklund reported </w:t>
      </w:r>
      <w:r w:rsidR="00D92B2A">
        <w:t xml:space="preserve">Tom Dodson has completed </w:t>
      </w:r>
      <w:r w:rsidR="003B73C9">
        <w:t>the environmental</w:t>
      </w:r>
      <w:r w:rsidR="00D92B2A">
        <w:t xml:space="preserve">. </w:t>
      </w:r>
      <w:r w:rsidR="003B73C9">
        <w:t>Biological done with no noted issues</w:t>
      </w:r>
      <w:r w:rsidR="00D92B2A">
        <w:t xml:space="preserve">. </w:t>
      </w:r>
      <w:r w:rsidR="003B73C9">
        <w:t xml:space="preserve">CEQA will be reviewed, </w:t>
      </w:r>
      <w:r w:rsidR="00D92B2A">
        <w:t xml:space="preserve">expect </w:t>
      </w:r>
      <w:r w:rsidR="003B73C9">
        <w:t>typical mitigation measures, contract training awareness</w:t>
      </w:r>
      <w:r w:rsidR="00D92B2A">
        <w:t xml:space="preserve">. </w:t>
      </w:r>
    </w:p>
    <w:p w14:paraId="412A8B38" w14:textId="182BAC67" w:rsidR="0022676E" w:rsidRDefault="0022676E" w:rsidP="00172635"/>
    <w:p w14:paraId="5E81A2B7" w14:textId="6442E283" w:rsidR="0022676E" w:rsidRDefault="005A4931" w:rsidP="00172635">
      <w:r>
        <w:t xml:space="preserve">Jeff presented 2 bound copies of the collection line inspection performed by National Plant Services.  While they still have a portion of the line that must have </w:t>
      </w:r>
      <w:r w:rsidR="00D92B2A">
        <w:t>Caltrans</w:t>
      </w:r>
      <w:r>
        <w:t xml:space="preserve"> approval, the majority </w:t>
      </w:r>
      <w:r w:rsidR="00D92B2A">
        <w:t xml:space="preserve">of the inspection has been completed. </w:t>
      </w:r>
      <w:r>
        <w:t>The report showed areas that have problems that will need to be addressed. He will provide a more detailed map of those areas for review</w:t>
      </w:r>
      <w:r w:rsidR="00D92B2A">
        <w:t xml:space="preserve">. </w:t>
      </w:r>
    </w:p>
    <w:p w14:paraId="7CCEA2F2" w14:textId="1E4E1D98" w:rsidR="00FA72C3" w:rsidRDefault="00FA72C3" w:rsidP="008D69EE"/>
    <w:p w14:paraId="6DD01C64" w14:textId="5B4CEF64" w:rsidR="007A5DD4" w:rsidRDefault="005A4931" w:rsidP="008D69EE">
      <w:r>
        <w:t>The original Will Serve letter provided for 280 West 4</w:t>
      </w:r>
      <w:r w:rsidRPr="005A4931">
        <w:rPr>
          <w:vertAlign w:val="superscript"/>
        </w:rPr>
        <w:t>th</w:t>
      </w:r>
      <w:r>
        <w:t xml:space="preserve"> Street has expired and the property owner has requested another will serve</w:t>
      </w:r>
      <w:r w:rsidR="00D92B2A">
        <w:t xml:space="preserve">. </w:t>
      </w:r>
      <w:r>
        <w:t>On a motion by Samuel Ghilarducci, second by Albert Ghilarducci it was moved to issue a Will Serve Letter for both water and sewer services to 280 W 4</w:t>
      </w:r>
      <w:r w:rsidRPr="005A4931">
        <w:rPr>
          <w:vertAlign w:val="superscript"/>
        </w:rPr>
        <w:t>th</w:t>
      </w:r>
      <w:r>
        <w:t xml:space="preserve"> Street</w:t>
      </w:r>
      <w:r w:rsidR="00D92B2A">
        <w:t xml:space="preserve">. </w:t>
      </w:r>
      <w:r>
        <w:t>All conditions as outlined in the letter must be met</w:t>
      </w:r>
      <w:r w:rsidR="00D92B2A">
        <w:t xml:space="preserve">. </w:t>
      </w:r>
      <w:r>
        <w:t>Carried</w:t>
      </w:r>
      <w:r w:rsidR="00D92B2A">
        <w:t xml:space="preserve">. </w:t>
      </w:r>
      <w:r>
        <w:t>(</w:t>
      </w:r>
      <w:proofErr w:type="spellStart"/>
      <w:r>
        <w:t>Ayes</w:t>
      </w:r>
      <w:proofErr w:type="spellEnd"/>
      <w:r>
        <w:t xml:space="preserve"> 5-RG; AG; VM; MB; </w:t>
      </w:r>
      <w:r w:rsidR="00F010EE">
        <w:t>SG)</w:t>
      </w:r>
    </w:p>
    <w:p w14:paraId="30A40295" w14:textId="7C2FC697" w:rsidR="00F010EE" w:rsidRDefault="00F010EE" w:rsidP="008D69EE"/>
    <w:p w14:paraId="4FE28385" w14:textId="6116F3A1" w:rsidR="00F010EE" w:rsidRDefault="00F010EE" w:rsidP="008D69EE">
      <w:r>
        <w:t xml:space="preserve">Regina reported on the request for ownership information </w:t>
      </w:r>
      <w:r w:rsidR="0088036D">
        <w:t>for</w:t>
      </w:r>
      <w:r>
        <w:t xml:space="preserve"> property at the end of 4</w:t>
      </w:r>
      <w:r w:rsidRPr="00F010EE">
        <w:rPr>
          <w:vertAlign w:val="superscript"/>
        </w:rPr>
        <w:t>th</w:t>
      </w:r>
      <w:r>
        <w:t xml:space="preserve"> street.  There are three parcels owned by the Buttonwillow County Water District</w:t>
      </w:r>
      <w:r w:rsidR="00D92B2A">
        <w:t xml:space="preserve">. </w:t>
      </w:r>
      <w:r>
        <w:t xml:space="preserve">The board </w:t>
      </w:r>
      <w:r w:rsidR="00CE6DAD">
        <w:t>is not interested in</w:t>
      </w:r>
      <w:r>
        <w:t xml:space="preserve"> sell</w:t>
      </w:r>
      <w:r w:rsidR="00CE6DAD">
        <w:t>ing</w:t>
      </w:r>
      <w:r>
        <w:t xml:space="preserve"> the property</w:t>
      </w:r>
      <w:r w:rsidR="00CE6DAD">
        <w:t xml:space="preserve"> should the district need it for future project development. </w:t>
      </w:r>
    </w:p>
    <w:p w14:paraId="3AF61E89" w14:textId="0EFE446D" w:rsidR="00F010EE" w:rsidRDefault="00F010EE" w:rsidP="008D69EE"/>
    <w:p w14:paraId="4B93D2E1" w14:textId="66837045" w:rsidR="00F010EE" w:rsidRDefault="00F010EE" w:rsidP="008D69EE">
      <w:r>
        <w:t xml:space="preserve">The district </w:t>
      </w:r>
      <w:r w:rsidR="00D92B2A">
        <w:t xml:space="preserve">was </w:t>
      </w:r>
      <w:r>
        <w:t>contacted by Justin Nazerian with AVANTUS regarding a solar project</w:t>
      </w:r>
      <w:r w:rsidR="00D92B2A">
        <w:t xml:space="preserve">. </w:t>
      </w:r>
      <w:r>
        <w:t xml:space="preserve">They would like a 200’ easement at the West side of the property for transmission lines.  Jeff </w:t>
      </w:r>
      <w:r w:rsidR="00D92B2A">
        <w:t>Eklund</w:t>
      </w:r>
      <w:r>
        <w:t xml:space="preserve"> had reviewed the map and sees no conflict with the WWTP project</w:t>
      </w:r>
      <w:r w:rsidR="00D92B2A">
        <w:t xml:space="preserve">. </w:t>
      </w:r>
      <w:r>
        <w:t>It was possible to work with AVANTUS to get solar power for the district’s WWTP</w:t>
      </w:r>
      <w:r w:rsidR="00D92B2A">
        <w:t xml:space="preserve">. </w:t>
      </w:r>
      <w:r>
        <w:t xml:space="preserve">Regina would contact Justin and let him know the district is interested in more information on the project and about the </w:t>
      </w:r>
      <w:r w:rsidR="00A5104C">
        <w:t>price for the</w:t>
      </w:r>
      <w:r>
        <w:t xml:space="preserve"> easement</w:t>
      </w:r>
      <w:r w:rsidR="00D92B2A">
        <w:t xml:space="preserve">. </w:t>
      </w:r>
    </w:p>
    <w:p w14:paraId="73E6E6C3" w14:textId="77777777" w:rsidR="00F010EE" w:rsidRDefault="00F010EE" w:rsidP="008D69EE"/>
    <w:p w14:paraId="5642D2B2" w14:textId="56F35CED" w:rsidR="00CF1BAB" w:rsidRPr="00510C46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Nothing</w:t>
      </w:r>
      <w:r w:rsidR="00510C46">
        <w:t xml:space="preserve"> </w:t>
      </w:r>
    </w:p>
    <w:p w14:paraId="415F50FA" w14:textId="77777777" w:rsidR="00321D93" w:rsidRDefault="00321D93" w:rsidP="00C4383B"/>
    <w:p w14:paraId="24E599B8" w14:textId="06E54F6E" w:rsidR="002971C3" w:rsidRDefault="00A9432A" w:rsidP="002A4E1F">
      <w:pPr>
        <w:pStyle w:val="BodyText"/>
      </w:pPr>
      <w:r w:rsidRPr="00F10C1D">
        <w:rPr>
          <w:u w:val="single"/>
        </w:rPr>
        <w:t>Secretar</w:t>
      </w:r>
      <w:r w:rsidR="00B81D69">
        <w:rPr>
          <w:u w:val="single"/>
        </w:rPr>
        <w:t>y</w:t>
      </w:r>
      <w:r w:rsidR="00F3197E">
        <w:t xml:space="preserve"> </w:t>
      </w:r>
      <w:r w:rsidR="00A243FA">
        <w:t>–</w:t>
      </w:r>
      <w:r w:rsidR="00EF4DB5">
        <w:t xml:space="preserve"> </w:t>
      </w:r>
      <w:r w:rsidR="00E4173F">
        <w:t>Nothing</w:t>
      </w:r>
    </w:p>
    <w:p w14:paraId="191D68DB" w14:textId="77777777" w:rsidR="006B4784" w:rsidRDefault="006B4784" w:rsidP="00B81D69">
      <w:pPr>
        <w:pStyle w:val="BodyText"/>
      </w:pPr>
    </w:p>
    <w:p w14:paraId="23ACE4D7" w14:textId="72D63654" w:rsidR="00032192" w:rsidRDefault="0001775A" w:rsidP="00220242">
      <w:pPr>
        <w:pStyle w:val="BodyText"/>
      </w:pPr>
      <w:r w:rsidRPr="007B4E57">
        <w:rPr>
          <w:u w:val="single"/>
        </w:rPr>
        <w:t>Chairman</w:t>
      </w:r>
      <w:r w:rsidR="002A4E1F">
        <w:t xml:space="preserve"> – </w:t>
      </w:r>
      <w:r w:rsidR="001166A4">
        <w:t>Nothing</w:t>
      </w:r>
    </w:p>
    <w:p w14:paraId="37123287" w14:textId="77777777" w:rsidR="00172635" w:rsidRDefault="00172635" w:rsidP="00220242">
      <w:pPr>
        <w:pStyle w:val="BodyText"/>
        <w:rPr>
          <w:u w:val="single"/>
        </w:rPr>
      </w:pPr>
    </w:p>
    <w:p w14:paraId="5135D8F6" w14:textId="72FEE132" w:rsidR="002A4E1F" w:rsidRPr="002A4E1F" w:rsidRDefault="002A4E1F" w:rsidP="00220242">
      <w:pPr>
        <w:pStyle w:val="BodyText"/>
      </w:pPr>
      <w:r>
        <w:rPr>
          <w:u w:val="single"/>
        </w:rPr>
        <w:t>Directors</w:t>
      </w:r>
      <w:r>
        <w:t xml:space="preserve"> </w:t>
      </w:r>
      <w:r w:rsidR="000D5BCB">
        <w:t>–</w:t>
      </w:r>
      <w:r>
        <w:t xml:space="preserve"> </w:t>
      </w:r>
      <w:r w:rsidR="00A243FA">
        <w:t>Nothing</w:t>
      </w:r>
    </w:p>
    <w:p w14:paraId="2475A01C" w14:textId="77777777" w:rsidR="007E4E99" w:rsidRDefault="007E4E99" w:rsidP="00A80A51"/>
    <w:p w14:paraId="16ABC625" w14:textId="1B8893EB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A243FA">
        <w:t>6:</w:t>
      </w:r>
      <w:r w:rsidR="00A5104C">
        <w:t>46</w:t>
      </w:r>
      <w:r w:rsidR="001166A4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A5104C">
        <w:t>October 19</w:t>
      </w:r>
      <w:r w:rsidR="003A5D2F">
        <w:t>, 2022,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9"/>
  </w:num>
  <w:num w:numId="2" w16cid:durableId="443041933">
    <w:abstractNumId w:val="12"/>
  </w:num>
  <w:num w:numId="3" w16cid:durableId="695081802">
    <w:abstractNumId w:val="18"/>
  </w:num>
  <w:num w:numId="4" w16cid:durableId="2035230715">
    <w:abstractNumId w:val="16"/>
  </w:num>
  <w:num w:numId="5" w16cid:durableId="1503276425">
    <w:abstractNumId w:val="10"/>
  </w:num>
  <w:num w:numId="6" w16cid:durableId="1503928920">
    <w:abstractNumId w:val="14"/>
  </w:num>
  <w:num w:numId="7" w16cid:durableId="1845393749">
    <w:abstractNumId w:val="0"/>
  </w:num>
  <w:num w:numId="8" w16cid:durableId="801769760">
    <w:abstractNumId w:val="6"/>
  </w:num>
  <w:num w:numId="9" w16cid:durableId="1609921145">
    <w:abstractNumId w:val="21"/>
  </w:num>
  <w:num w:numId="10" w16cid:durableId="284316429">
    <w:abstractNumId w:val="17"/>
  </w:num>
  <w:num w:numId="11" w16cid:durableId="1380738562">
    <w:abstractNumId w:val="1"/>
  </w:num>
  <w:num w:numId="12" w16cid:durableId="300156828">
    <w:abstractNumId w:val="8"/>
  </w:num>
  <w:num w:numId="13" w16cid:durableId="121387436">
    <w:abstractNumId w:val="4"/>
  </w:num>
  <w:num w:numId="14" w16cid:durableId="2034958823">
    <w:abstractNumId w:val="5"/>
  </w:num>
  <w:num w:numId="15" w16cid:durableId="841089068">
    <w:abstractNumId w:val="11"/>
  </w:num>
  <w:num w:numId="16" w16cid:durableId="1974483841">
    <w:abstractNumId w:val="7"/>
  </w:num>
  <w:num w:numId="17" w16cid:durableId="446193127">
    <w:abstractNumId w:val="22"/>
  </w:num>
  <w:num w:numId="18" w16cid:durableId="117768790">
    <w:abstractNumId w:val="3"/>
  </w:num>
  <w:num w:numId="19" w16cid:durableId="1032725980">
    <w:abstractNumId w:val="20"/>
  </w:num>
  <w:num w:numId="20" w16cid:durableId="1196234340">
    <w:abstractNumId w:val="19"/>
  </w:num>
  <w:num w:numId="21" w16cid:durableId="376248231">
    <w:abstractNumId w:val="13"/>
  </w:num>
  <w:num w:numId="22" w16cid:durableId="151608705">
    <w:abstractNumId w:val="2"/>
  </w:num>
  <w:num w:numId="23" w16cid:durableId="11607741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13741"/>
    <w:rsid w:val="000140EF"/>
    <w:rsid w:val="000165DB"/>
    <w:rsid w:val="0001775A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180E"/>
    <w:rsid w:val="00041BCE"/>
    <w:rsid w:val="00041DCB"/>
    <w:rsid w:val="00043ACF"/>
    <w:rsid w:val="00044006"/>
    <w:rsid w:val="00044226"/>
    <w:rsid w:val="000445B7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3613"/>
    <w:rsid w:val="00063942"/>
    <w:rsid w:val="000657E3"/>
    <w:rsid w:val="000665FC"/>
    <w:rsid w:val="000678E8"/>
    <w:rsid w:val="00067AB2"/>
    <w:rsid w:val="00067F7D"/>
    <w:rsid w:val="00070A63"/>
    <w:rsid w:val="00072641"/>
    <w:rsid w:val="000740E0"/>
    <w:rsid w:val="00074CA6"/>
    <w:rsid w:val="00076A7B"/>
    <w:rsid w:val="00080C23"/>
    <w:rsid w:val="00081400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3249"/>
    <w:rsid w:val="000B63FA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76DA"/>
    <w:rsid w:val="000D79D6"/>
    <w:rsid w:val="000E11BA"/>
    <w:rsid w:val="000E1364"/>
    <w:rsid w:val="000E1603"/>
    <w:rsid w:val="000E3652"/>
    <w:rsid w:val="000E3ADE"/>
    <w:rsid w:val="000E6CF0"/>
    <w:rsid w:val="000F03A7"/>
    <w:rsid w:val="000F18AD"/>
    <w:rsid w:val="000F42A6"/>
    <w:rsid w:val="000F4EC8"/>
    <w:rsid w:val="000F5009"/>
    <w:rsid w:val="000F65D9"/>
    <w:rsid w:val="000F7490"/>
    <w:rsid w:val="000F790D"/>
    <w:rsid w:val="00100006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6F2C"/>
    <w:rsid w:val="00110F83"/>
    <w:rsid w:val="00111369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6170"/>
    <w:rsid w:val="00157264"/>
    <w:rsid w:val="00157BEB"/>
    <w:rsid w:val="00160241"/>
    <w:rsid w:val="00160BB3"/>
    <w:rsid w:val="0016178F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5AF7"/>
    <w:rsid w:val="00187388"/>
    <w:rsid w:val="00187BCF"/>
    <w:rsid w:val="00191440"/>
    <w:rsid w:val="001918A0"/>
    <w:rsid w:val="001918F9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2424"/>
    <w:rsid w:val="00213046"/>
    <w:rsid w:val="00213B21"/>
    <w:rsid w:val="00216534"/>
    <w:rsid w:val="00217B78"/>
    <w:rsid w:val="00220242"/>
    <w:rsid w:val="00222951"/>
    <w:rsid w:val="002229BC"/>
    <w:rsid w:val="002239FF"/>
    <w:rsid w:val="00223C97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93C"/>
    <w:rsid w:val="002A3785"/>
    <w:rsid w:val="002A396F"/>
    <w:rsid w:val="002A4E1F"/>
    <w:rsid w:val="002A71D1"/>
    <w:rsid w:val="002B046B"/>
    <w:rsid w:val="002B0F7D"/>
    <w:rsid w:val="002B2B85"/>
    <w:rsid w:val="002B3D1A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1B3"/>
    <w:rsid w:val="002E0CE6"/>
    <w:rsid w:val="002E1A98"/>
    <w:rsid w:val="002E1BC8"/>
    <w:rsid w:val="002E327E"/>
    <w:rsid w:val="002E5543"/>
    <w:rsid w:val="002E6B61"/>
    <w:rsid w:val="002E7E14"/>
    <w:rsid w:val="002F0B59"/>
    <w:rsid w:val="002F414F"/>
    <w:rsid w:val="002F43FD"/>
    <w:rsid w:val="002F4835"/>
    <w:rsid w:val="002F4D1E"/>
    <w:rsid w:val="003007E2"/>
    <w:rsid w:val="00301C7D"/>
    <w:rsid w:val="00303D97"/>
    <w:rsid w:val="0030451F"/>
    <w:rsid w:val="0030644B"/>
    <w:rsid w:val="0030781B"/>
    <w:rsid w:val="003100D9"/>
    <w:rsid w:val="003112EC"/>
    <w:rsid w:val="00311BA5"/>
    <w:rsid w:val="00312A69"/>
    <w:rsid w:val="00316549"/>
    <w:rsid w:val="00316B6F"/>
    <w:rsid w:val="00320A99"/>
    <w:rsid w:val="00321D93"/>
    <w:rsid w:val="003224B2"/>
    <w:rsid w:val="00324C3D"/>
    <w:rsid w:val="00324FF2"/>
    <w:rsid w:val="0032638F"/>
    <w:rsid w:val="00326685"/>
    <w:rsid w:val="003273C6"/>
    <w:rsid w:val="0033062F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8D3"/>
    <w:rsid w:val="00345D02"/>
    <w:rsid w:val="00345DBE"/>
    <w:rsid w:val="003464C8"/>
    <w:rsid w:val="00350FD9"/>
    <w:rsid w:val="00353820"/>
    <w:rsid w:val="00354296"/>
    <w:rsid w:val="00354E4F"/>
    <w:rsid w:val="00356753"/>
    <w:rsid w:val="0036380D"/>
    <w:rsid w:val="00363E79"/>
    <w:rsid w:val="003641A5"/>
    <w:rsid w:val="0036744F"/>
    <w:rsid w:val="00370EFB"/>
    <w:rsid w:val="003714D3"/>
    <w:rsid w:val="00374811"/>
    <w:rsid w:val="00376524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216F"/>
    <w:rsid w:val="003B2192"/>
    <w:rsid w:val="003B2C07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426C"/>
    <w:rsid w:val="003C45B4"/>
    <w:rsid w:val="003C4B3C"/>
    <w:rsid w:val="003C4E85"/>
    <w:rsid w:val="003C4F08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D61"/>
    <w:rsid w:val="003E3EF7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3AC"/>
    <w:rsid w:val="00423C5E"/>
    <w:rsid w:val="00425ABB"/>
    <w:rsid w:val="00426940"/>
    <w:rsid w:val="00427732"/>
    <w:rsid w:val="004306B8"/>
    <w:rsid w:val="004316F1"/>
    <w:rsid w:val="00431D64"/>
    <w:rsid w:val="00432EAA"/>
    <w:rsid w:val="0043555F"/>
    <w:rsid w:val="00440755"/>
    <w:rsid w:val="00440FEA"/>
    <w:rsid w:val="004411B5"/>
    <w:rsid w:val="00442830"/>
    <w:rsid w:val="00442CAC"/>
    <w:rsid w:val="004441BB"/>
    <w:rsid w:val="00445F07"/>
    <w:rsid w:val="00457FE1"/>
    <w:rsid w:val="004604D7"/>
    <w:rsid w:val="0046223C"/>
    <w:rsid w:val="00463CB0"/>
    <w:rsid w:val="00464D68"/>
    <w:rsid w:val="00466216"/>
    <w:rsid w:val="00466719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D164D"/>
    <w:rsid w:val="004D2A46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90E"/>
    <w:rsid w:val="005042FC"/>
    <w:rsid w:val="00504761"/>
    <w:rsid w:val="00504B6C"/>
    <w:rsid w:val="00505E7D"/>
    <w:rsid w:val="005062EB"/>
    <w:rsid w:val="005066F6"/>
    <w:rsid w:val="005101DA"/>
    <w:rsid w:val="00510C46"/>
    <w:rsid w:val="00513DDD"/>
    <w:rsid w:val="00514438"/>
    <w:rsid w:val="005156A0"/>
    <w:rsid w:val="00516A96"/>
    <w:rsid w:val="005171F8"/>
    <w:rsid w:val="00521250"/>
    <w:rsid w:val="0052292D"/>
    <w:rsid w:val="00523E94"/>
    <w:rsid w:val="005240FD"/>
    <w:rsid w:val="00524191"/>
    <w:rsid w:val="00525835"/>
    <w:rsid w:val="005265D3"/>
    <w:rsid w:val="0052756C"/>
    <w:rsid w:val="005311C8"/>
    <w:rsid w:val="005336D4"/>
    <w:rsid w:val="00533D3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68D0"/>
    <w:rsid w:val="005808A5"/>
    <w:rsid w:val="0058244D"/>
    <w:rsid w:val="00583FEF"/>
    <w:rsid w:val="005846E2"/>
    <w:rsid w:val="00584E23"/>
    <w:rsid w:val="0058742C"/>
    <w:rsid w:val="00590683"/>
    <w:rsid w:val="00593744"/>
    <w:rsid w:val="00593F9F"/>
    <w:rsid w:val="00595C1D"/>
    <w:rsid w:val="0059616D"/>
    <w:rsid w:val="00596882"/>
    <w:rsid w:val="005A118A"/>
    <w:rsid w:val="005A3171"/>
    <w:rsid w:val="005A4931"/>
    <w:rsid w:val="005A6776"/>
    <w:rsid w:val="005A7B80"/>
    <w:rsid w:val="005B19B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32DE"/>
    <w:rsid w:val="006238F1"/>
    <w:rsid w:val="00623E62"/>
    <w:rsid w:val="0062460B"/>
    <w:rsid w:val="00625301"/>
    <w:rsid w:val="00633A68"/>
    <w:rsid w:val="0063482E"/>
    <w:rsid w:val="006361F4"/>
    <w:rsid w:val="006366D1"/>
    <w:rsid w:val="006402C6"/>
    <w:rsid w:val="00644336"/>
    <w:rsid w:val="006452D0"/>
    <w:rsid w:val="00645CE7"/>
    <w:rsid w:val="00646696"/>
    <w:rsid w:val="00650903"/>
    <w:rsid w:val="006512B0"/>
    <w:rsid w:val="00651B20"/>
    <w:rsid w:val="00652F6D"/>
    <w:rsid w:val="00653E46"/>
    <w:rsid w:val="00653FA6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72A52"/>
    <w:rsid w:val="00673F1F"/>
    <w:rsid w:val="00677DD0"/>
    <w:rsid w:val="0068046D"/>
    <w:rsid w:val="00680C07"/>
    <w:rsid w:val="00683457"/>
    <w:rsid w:val="00683CEF"/>
    <w:rsid w:val="006843A7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C05B5"/>
    <w:rsid w:val="006C113D"/>
    <w:rsid w:val="006C2D76"/>
    <w:rsid w:val="006C3763"/>
    <w:rsid w:val="006C5F25"/>
    <w:rsid w:val="006C7C48"/>
    <w:rsid w:val="006D197F"/>
    <w:rsid w:val="006D27E0"/>
    <w:rsid w:val="006D37A1"/>
    <w:rsid w:val="006D661B"/>
    <w:rsid w:val="006E2AD1"/>
    <w:rsid w:val="006E3FC6"/>
    <w:rsid w:val="006E4235"/>
    <w:rsid w:val="006E5269"/>
    <w:rsid w:val="006E6980"/>
    <w:rsid w:val="006F0526"/>
    <w:rsid w:val="006F11BC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50AB4"/>
    <w:rsid w:val="00751450"/>
    <w:rsid w:val="00751A93"/>
    <w:rsid w:val="00751CAE"/>
    <w:rsid w:val="00753974"/>
    <w:rsid w:val="00757E07"/>
    <w:rsid w:val="00762EC0"/>
    <w:rsid w:val="007637D8"/>
    <w:rsid w:val="0076380B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47BA"/>
    <w:rsid w:val="007E4E0D"/>
    <w:rsid w:val="007E4E99"/>
    <w:rsid w:val="007E59D4"/>
    <w:rsid w:val="007E6D48"/>
    <w:rsid w:val="007E7676"/>
    <w:rsid w:val="007E7C12"/>
    <w:rsid w:val="007F090F"/>
    <w:rsid w:val="007F0BA6"/>
    <w:rsid w:val="007F155D"/>
    <w:rsid w:val="007F45A6"/>
    <w:rsid w:val="008002A7"/>
    <w:rsid w:val="00801B26"/>
    <w:rsid w:val="008037B4"/>
    <w:rsid w:val="00804AF6"/>
    <w:rsid w:val="00810560"/>
    <w:rsid w:val="008108C2"/>
    <w:rsid w:val="00811FBE"/>
    <w:rsid w:val="00814B7A"/>
    <w:rsid w:val="00815BB4"/>
    <w:rsid w:val="00815E44"/>
    <w:rsid w:val="00822537"/>
    <w:rsid w:val="00823D78"/>
    <w:rsid w:val="0082439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43B4"/>
    <w:rsid w:val="008550EC"/>
    <w:rsid w:val="00855719"/>
    <w:rsid w:val="00855BB3"/>
    <w:rsid w:val="00855F9C"/>
    <w:rsid w:val="00856BE6"/>
    <w:rsid w:val="008609A9"/>
    <w:rsid w:val="00860B8C"/>
    <w:rsid w:val="00860FE8"/>
    <w:rsid w:val="00861A9E"/>
    <w:rsid w:val="00861EC6"/>
    <w:rsid w:val="008622E8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603C"/>
    <w:rsid w:val="00897F2A"/>
    <w:rsid w:val="008A0C39"/>
    <w:rsid w:val="008A0FCC"/>
    <w:rsid w:val="008A3535"/>
    <w:rsid w:val="008A6E99"/>
    <w:rsid w:val="008A71C3"/>
    <w:rsid w:val="008B407D"/>
    <w:rsid w:val="008B69F3"/>
    <w:rsid w:val="008C0DB2"/>
    <w:rsid w:val="008C2671"/>
    <w:rsid w:val="008C2B94"/>
    <w:rsid w:val="008C310C"/>
    <w:rsid w:val="008C32E8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633A"/>
    <w:rsid w:val="008D63C7"/>
    <w:rsid w:val="008D69EE"/>
    <w:rsid w:val="008D7F97"/>
    <w:rsid w:val="008E062D"/>
    <w:rsid w:val="008E0EBD"/>
    <w:rsid w:val="008E10AA"/>
    <w:rsid w:val="008E1B1A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E52"/>
    <w:rsid w:val="009001B0"/>
    <w:rsid w:val="009003C1"/>
    <w:rsid w:val="00901322"/>
    <w:rsid w:val="00903F01"/>
    <w:rsid w:val="009068CC"/>
    <w:rsid w:val="009068EB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61080"/>
    <w:rsid w:val="00962E46"/>
    <w:rsid w:val="00962FE6"/>
    <w:rsid w:val="0096358B"/>
    <w:rsid w:val="00963984"/>
    <w:rsid w:val="0096412F"/>
    <w:rsid w:val="009661EF"/>
    <w:rsid w:val="00971EA6"/>
    <w:rsid w:val="00974198"/>
    <w:rsid w:val="009747B9"/>
    <w:rsid w:val="00975B6D"/>
    <w:rsid w:val="00981374"/>
    <w:rsid w:val="00983D30"/>
    <w:rsid w:val="00984266"/>
    <w:rsid w:val="00984602"/>
    <w:rsid w:val="00985C97"/>
    <w:rsid w:val="0098606D"/>
    <w:rsid w:val="00986579"/>
    <w:rsid w:val="00986C40"/>
    <w:rsid w:val="00986FAE"/>
    <w:rsid w:val="00993BB0"/>
    <w:rsid w:val="009947AF"/>
    <w:rsid w:val="00997278"/>
    <w:rsid w:val="00997ADE"/>
    <w:rsid w:val="00997E70"/>
    <w:rsid w:val="009A1039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7E9"/>
    <w:rsid w:val="009D3CEF"/>
    <w:rsid w:val="009D53B7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F0243"/>
    <w:rsid w:val="009F0777"/>
    <w:rsid w:val="009F15C4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35D7"/>
    <w:rsid w:val="00A14818"/>
    <w:rsid w:val="00A1497D"/>
    <w:rsid w:val="00A14E18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AE9"/>
    <w:rsid w:val="00A46295"/>
    <w:rsid w:val="00A5104C"/>
    <w:rsid w:val="00A5128F"/>
    <w:rsid w:val="00A51E29"/>
    <w:rsid w:val="00A52002"/>
    <w:rsid w:val="00A520D4"/>
    <w:rsid w:val="00A5301E"/>
    <w:rsid w:val="00A55B30"/>
    <w:rsid w:val="00A56C0D"/>
    <w:rsid w:val="00A57BAF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46CA"/>
    <w:rsid w:val="00AD4769"/>
    <w:rsid w:val="00AD4AFB"/>
    <w:rsid w:val="00AD5C7E"/>
    <w:rsid w:val="00AD68E0"/>
    <w:rsid w:val="00AE0C03"/>
    <w:rsid w:val="00AE3E54"/>
    <w:rsid w:val="00AE4CCA"/>
    <w:rsid w:val="00AE5038"/>
    <w:rsid w:val="00AE50A0"/>
    <w:rsid w:val="00AE5398"/>
    <w:rsid w:val="00AE612B"/>
    <w:rsid w:val="00AE681C"/>
    <w:rsid w:val="00AE7F55"/>
    <w:rsid w:val="00AF0FF2"/>
    <w:rsid w:val="00AF1EDB"/>
    <w:rsid w:val="00AF1F43"/>
    <w:rsid w:val="00AF2C7E"/>
    <w:rsid w:val="00AF6707"/>
    <w:rsid w:val="00AF796A"/>
    <w:rsid w:val="00B0168D"/>
    <w:rsid w:val="00B01F6F"/>
    <w:rsid w:val="00B02189"/>
    <w:rsid w:val="00B02396"/>
    <w:rsid w:val="00B05F46"/>
    <w:rsid w:val="00B06078"/>
    <w:rsid w:val="00B0724B"/>
    <w:rsid w:val="00B10289"/>
    <w:rsid w:val="00B113B5"/>
    <w:rsid w:val="00B11FE7"/>
    <w:rsid w:val="00B141B5"/>
    <w:rsid w:val="00B16A42"/>
    <w:rsid w:val="00B16BB3"/>
    <w:rsid w:val="00B16FC6"/>
    <w:rsid w:val="00B20ED4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45F"/>
    <w:rsid w:val="00B3436B"/>
    <w:rsid w:val="00B34AA2"/>
    <w:rsid w:val="00B35A0F"/>
    <w:rsid w:val="00B405F3"/>
    <w:rsid w:val="00B40FD3"/>
    <w:rsid w:val="00B418B8"/>
    <w:rsid w:val="00B41A7B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23C9"/>
    <w:rsid w:val="00B6597E"/>
    <w:rsid w:val="00B66CBA"/>
    <w:rsid w:val="00B66F09"/>
    <w:rsid w:val="00B67E19"/>
    <w:rsid w:val="00B67EAB"/>
    <w:rsid w:val="00B70A8A"/>
    <w:rsid w:val="00B70EAA"/>
    <w:rsid w:val="00B71764"/>
    <w:rsid w:val="00B71A9D"/>
    <w:rsid w:val="00B73972"/>
    <w:rsid w:val="00B7426B"/>
    <w:rsid w:val="00B743E0"/>
    <w:rsid w:val="00B75544"/>
    <w:rsid w:val="00B75622"/>
    <w:rsid w:val="00B80A66"/>
    <w:rsid w:val="00B81D69"/>
    <w:rsid w:val="00B85045"/>
    <w:rsid w:val="00B86913"/>
    <w:rsid w:val="00B91DF5"/>
    <w:rsid w:val="00B92492"/>
    <w:rsid w:val="00B928CD"/>
    <w:rsid w:val="00B94639"/>
    <w:rsid w:val="00B95611"/>
    <w:rsid w:val="00B961A6"/>
    <w:rsid w:val="00BA1D4F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4709"/>
    <w:rsid w:val="00BC638E"/>
    <w:rsid w:val="00BD03B8"/>
    <w:rsid w:val="00BD0740"/>
    <w:rsid w:val="00BD17E2"/>
    <w:rsid w:val="00BD2A82"/>
    <w:rsid w:val="00BD2BC8"/>
    <w:rsid w:val="00BD489D"/>
    <w:rsid w:val="00BD6F79"/>
    <w:rsid w:val="00BD72C1"/>
    <w:rsid w:val="00BD77BF"/>
    <w:rsid w:val="00BE2FD5"/>
    <w:rsid w:val="00BE764D"/>
    <w:rsid w:val="00BF2F58"/>
    <w:rsid w:val="00BF3984"/>
    <w:rsid w:val="00BF3D6E"/>
    <w:rsid w:val="00BF4D08"/>
    <w:rsid w:val="00BF782F"/>
    <w:rsid w:val="00C02EF5"/>
    <w:rsid w:val="00C046FA"/>
    <w:rsid w:val="00C07834"/>
    <w:rsid w:val="00C145A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531A"/>
    <w:rsid w:val="00C36EEC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6730"/>
    <w:rsid w:val="00C76A83"/>
    <w:rsid w:val="00C7771B"/>
    <w:rsid w:val="00C84731"/>
    <w:rsid w:val="00C86B3E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34B0"/>
    <w:rsid w:val="00D03F52"/>
    <w:rsid w:val="00D04751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AD3"/>
    <w:rsid w:val="00D96B96"/>
    <w:rsid w:val="00D97BA8"/>
    <w:rsid w:val="00DA101F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1AA1"/>
    <w:rsid w:val="00DC2BCD"/>
    <w:rsid w:val="00DC6045"/>
    <w:rsid w:val="00DC672A"/>
    <w:rsid w:val="00DC7D59"/>
    <w:rsid w:val="00DD0673"/>
    <w:rsid w:val="00DD0DBB"/>
    <w:rsid w:val="00DD4495"/>
    <w:rsid w:val="00DD556C"/>
    <w:rsid w:val="00DD60B1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54B8"/>
    <w:rsid w:val="00DF6F97"/>
    <w:rsid w:val="00DF7112"/>
    <w:rsid w:val="00DF7E3E"/>
    <w:rsid w:val="00E00B3A"/>
    <w:rsid w:val="00E00F14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64AA"/>
    <w:rsid w:val="00E235BC"/>
    <w:rsid w:val="00E23B37"/>
    <w:rsid w:val="00E2405B"/>
    <w:rsid w:val="00E24C09"/>
    <w:rsid w:val="00E25008"/>
    <w:rsid w:val="00E258B6"/>
    <w:rsid w:val="00E25A37"/>
    <w:rsid w:val="00E306F5"/>
    <w:rsid w:val="00E30D61"/>
    <w:rsid w:val="00E30EC2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2359"/>
    <w:rsid w:val="00E839C3"/>
    <w:rsid w:val="00E84F13"/>
    <w:rsid w:val="00E85557"/>
    <w:rsid w:val="00E8640C"/>
    <w:rsid w:val="00E87318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566A"/>
    <w:rsid w:val="00EC5EAB"/>
    <w:rsid w:val="00EC7135"/>
    <w:rsid w:val="00ED1F9B"/>
    <w:rsid w:val="00ED3963"/>
    <w:rsid w:val="00ED553F"/>
    <w:rsid w:val="00ED5DE3"/>
    <w:rsid w:val="00ED6D03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D1F"/>
    <w:rsid w:val="00F05C2E"/>
    <w:rsid w:val="00F05DC0"/>
    <w:rsid w:val="00F06FB8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30BBF"/>
    <w:rsid w:val="00F31305"/>
    <w:rsid w:val="00F3197E"/>
    <w:rsid w:val="00F34A79"/>
    <w:rsid w:val="00F351B8"/>
    <w:rsid w:val="00F4174F"/>
    <w:rsid w:val="00F41B6B"/>
    <w:rsid w:val="00F43BA6"/>
    <w:rsid w:val="00F440C7"/>
    <w:rsid w:val="00F44C2A"/>
    <w:rsid w:val="00F46D08"/>
    <w:rsid w:val="00F47253"/>
    <w:rsid w:val="00F4775A"/>
    <w:rsid w:val="00F47F88"/>
    <w:rsid w:val="00F5074F"/>
    <w:rsid w:val="00F52D0B"/>
    <w:rsid w:val="00F5488F"/>
    <w:rsid w:val="00F5526B"/>
    <w:rsid w:val="00F5685E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FDA"/>
    <w:rsid w:val="00F72D33"/>
    <w:rsid w:val="00F760D9"/>
    <w:rsid w:val="00F766DE"/>
    <w:rsid w:val="00F77788"/>
    <w:rsid w:val="00F77A70"/>
    <w:rsid w:val="00F83DBD"/>
    <w:rsid w:val="00F83FA7"/>
    <w:rsid w:val="00F84C1E"/>
    <w:rsid w:val="00F85BE3"/>
    <w:rsid w:val="00F8604D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13B4"/>
    <w:rsid w:val="00FA1C20"/>
    <w:rsid w:val="00FA41F5"/>
    <w:rsid w:val="00FA5E09"/>
    <w:rsid w:val="00FA72C3"/>
    <w:rsid w:val="00FB109F"/>
    <w:rsid w:val="00FB15CF"/>
    <w:rsid w:val="00FB205A"/>
    <w:rsid w:val="00FB401B"/>
    <w:rsid w:val="00FB50A3"/>
    <w:rsid w:val="00FB6676"/>
    <w:rsid w:val="00FC1D6D"/>
    <w:rsid w:val="00FC2878"/>
    <w:rsid w:val="00FC2C6B"/>
    <w:rsid w:val="00FC3895"/>
    <w:rsid w:val="00FC4567"/>
    <w:rsid w:val="00FC6BEF"/>
    <w:rsid w:val="00FC6EEC"/>
    <w:rsid w:val="00FD1F59"/>
    <w:rsid w:val="00FD2673"/>
    <w:rsid w:val="00FD4030"/>
    <w:rsid w:val="00FD6DD6"/>
    <w:rsid w:val="00FD70F7"/>
    <w:rsid w:val="00FD7578"/>
    <w:rsid w:val="00FE0E2E"/>
    <w:rsid w:val="00FE1138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892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5</cp:revision>
  <cp:lastPrinted>2022-10-15T14:30:00Z</cp:lastPrinted>
  <dcterms:created xsi:type="dcterms:W3CDTF">2022-10-15T13:10:00Z</dcterms:created>
  <dcterms:modified xsi:type="dcterms:W3CDTF">2022-10-15T14:53:00Z</dcterms:modified>
</cp:coreProperties>
</file>