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</w:t>
      </w:r>
      <w:proofErr w:type="gramStart"/>
      <w:r w:rsidR="00A9432A" w:rsidRPr="001F47F4">
        <w:t>1</w:t>
      </w:r>
      <w:proofErr w:type="gramEnd"/>
      <w:r w:rsidR="00A9432A" w:rsidRPr="001F47F4">
        <w:t>, WSV DISTRIC</w:t>
      </w:r>
      <w:r w:rsidR="0079499D" w:rsidRPr="001F47F4">
        <w:t>T</w:t>
      </w:r>
    </w:p>
    <w:p w14:paraId="09AA7922" w14:textId="137ABAF6" w:rsidR="001F3565" w:rsidRDefault="009505CD" w:rsidP="00F96564">
      <w:pPr>
        <w:jc w:val="both"/>
      </w:pPr>
      <w:r>
        <w:t>JU</w:t>
      </w:r>
      <w:r w:rsidR="00414368">
        <w:t>LY 20</w:t>
      </w:r>
      <w:r w:rsidR="00CB3202">
        <w:t>,</w:t>
      </w:r>
      <w:r w:rsidR="00E25008">
        <w:t xml:space="preserve"> 2022</w:t>
      </w:r>
    </w:p>
    <w:p w14:paraId="0E42E696" w14:textId="77777777" w:rsidR="00596882" w:rsidRPr="001F47F4" w:rsidRDefault="00596882" w:rsidP="00F96564">
      <w:pPr>
        <w:jc w:val="both"/>
      </w:pPr>
    </w:p>
    <w:p w14:paraId="07731A1E" w14:textId="03C6AF72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 order by</w:t>
      </w:r>
      <w:r w:rsidR="00C66E4F">
        <w:t xml:space="preserve"> </w:t>
      </w:r>
      <w:r w:rsidR="00A21A5E">
        <w:t>Chairman 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414368">
        <w:t>4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6959703D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A21A5E">
        <w:t>Richard Garcia</w:t>
      </w:r>
      <w:r w:rsidR="002F0B59">
        <w:t xml:space="preserve">, </w:t>
      </w:r>
      <w:r w:rsidR="00163904">
        <w:t xml:space="preserve">Mike Burleson, </w:t>
      </w:r>
      <w:r w:rsidR="009505CD">
        <w:t xml:space="preserve">Albert </w:t>
      </w:r>
      <w:r w:rsidR="004E5741">
        <w:t>Ghilarducci</w:t>
      </w:r>
      <w:r w:rsidR="00F96F41">
        <w:t>,</w:t>
      </w:r>
      <w:r w:rsidR="00414368">
        <w:t xml:space="preserve"> Vanessa Montemayor and Samuel Ghilarducci</w:t>
      </w:r>
      <w:r w:rsidR="00AA7884">
        <w:t>.</w:t>
      </w:r>
    </w:p>
    <w:p w14:paraId="68EC7516" w14:textId="77777777" w:rsidR="00AA7884" w:rsidRDefault="00AA7884" w:rsidP="00A80A51"/>
    <w:p w14:paraId="43417A7E" w14:textId="60E87918" w:rsidR="00156170" w:rsidRDefault="00301C7D" w:rsidP="00A80A51">
      <w:r>
        <w:t xml:space="preserve">Others in attendance:  </w:t>
      </w:r>
      <w:r w:rsidR="0063482E">
        <w:t>Regina Houchin</w:t>
      </w:r>
      <w:proofErr w:type="gramStart"/>
      <w:r w:rsidR="00D13CEB">
        <w:t xml:space="preserve">.  </w:t>
      </w:r>
      <w:proofErr w:type="gramEnd"/>
      <w:r w:rsidR="00D13CEB">
        <w:t>Melissa Bergen attended telephonically.</w:t>
      </w:r>
    </w:p>
    <w:p w14:paraId="6B808ED0" w14:textId="77777777" w:rsidR="00414368" w:rsidRDefault="00414368" w:rsidP="00A80A51"/>
    <w:p w14:paraId="60A88D54" w14:textId="629CFE3C" w:rsidR="009505CD" w:rsidRDefault="00414368" w:rsidP="00A80A51">
      <w:r>
        <w:t xml:space="preserve">Closed Session </w:t>
      </w:r>
      <w:proofErr w:type="gramStart"/>
      <w:r>
        <w:t>was</w:t>
      </w:r>
      <w:r w:rsidR="00C86B3E">
        <w:t xml:space="preserve"> not</w:t>
      </w:r>
      <w:r>
        <w:t xml:space="preserve"> held</w:t>
      </w:r>
      <w:proofErr w:type="gramEnd"/>
      <w:r w:rsidR="00C86B3E">
        <w:t xml:space="preserve"> due to absence of information from the attorney.</w:t>
      </w:r>
    </w:p>
    <w:p w14:paraId="139475FB" w14:textId="77777777" w:rsidR="004155A9" w:rsidRDefault="004155A9" w:rsidP="00A80A51"/>
    <w:p w14:paraId="1C3CE0B5" w14:textId="06F49B5D" w:rsidR="004155A9" w:rsidRDefault="00DB4123" w:rsidP="004155A9">
      <w:r>
        <w:t xml:space="preserve">The minutes of the </w:t>
      </w:r>
      <w:r w:rsidR="00414368">
        <w:t>June 15</w:t>
      </w:r>
      <w:r w:rsidR="00A21A5E">
        <w:t xml:space="preserve">, </w:t>
      </w:r>
      <w:r w:rsidR="00E4173F">
        <w:t>2022,</w:t>
      </w:r>
      <w:r w:rsidR="004155A9">
        <w:t xml:space="preserve"> </w:t>
      </w:r>
      <w:r>
        <w:t xml:space="preserve">meeting </w:t>
      </w:r>
      <w:r w:rsidR="004155A9">
        <w:t xml:space="preserve">were read and approved on a motion by </w:t>
      </w:r>
      <w:r w:rsidR="00414368">
        <w:t>Albert Ghilarducci</w:t>
      </w:r>
      <w:r w:rsidR="004155A9">
        <w:t xml:space="preserve">, second by </w:t>
      </w:r>
      <w:r w:rsidR="00414368">
        <w:t>Vanessa Montemayor</w:t>
      </w:r>
      <w:r w:rsidR="00CB3202">
        <w:t>. Carried</w:t>
      </w:r>
      <w:bookmarkStart w:id="0" w:name="_Hlk37500103"/>
      <w:bookmarkStart w:id="1" w:name="_Hlk89414752"/>
      <w:r w:rsidR="00CB3202">
        <w:t xml:space="preserve">. </w:t>
      </w:r>
      <w:bookmarkEnd w:id="0"/>
      <w:r w:rsidR="00C343C7">
        <w:t xml:space="preserve">(Ayes </w:t>
      </w:r>
      <w:r w:rsidR="00414368">
        <w:t>5</w:t>
      </w:r>
      <w:r w:rsidR="00C343C7">
        <w:t>- RG, MB, AG</w:t>
      </w:r>
      <w:r w:rsidR="00414368">
        <w:t xml:space="preserve">, </w:t>
      </w:r>
      <w:r w:rsidR="00C343C7">
        <w:t>VM, SG)</w:t>
      </w:r>
    </w:p>
    <w:bookmarkEnd w:id="1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4C3FBE8B" w:rsidR="004155A9" w:rsidRPr="001F47F4" w:rsidRDefault="004155A9" w:rsidP="004155A9">
      <w:r w:rsidRPr="001F47F4">
        <w:t>The Board reviewed the accounts pay</w:t>
      </w:r>
      <w:r>
        <w:t xml:space="preserve">able for </w:t>
      </w:r>
      <w:r w:rsidR="00C343C7">
        <w:t>Ju</w:t>
      </w:r>
      <w:r w:rsidR="00414368">
        <w:t>ly 20</w:t>
      </w:r>
      <w:r w:rsidR="00E25008">
        <w:t>,</w:t>
      </w:r>
      <w:r w:rsidR="00CB3202">
        <w:t xml:space="preserve"> </w:t>
      </w:r>
      <w:r w:rsidR="00E25008">
        <w:t>2022</w:t>
      </w:r>
      <w:r w:rsidR="00A243FA">
        <w:t xml:space="preserve">. </w:t>
      </w:r>
      <w:r>
        <w:t>On a</w:t>
      </w:r>
      <w:r w:rsidRPr="001F47F4">
        <w:t xml:space="preserve"> m</w:t>
      </w:r>
      <w:r>
        <w:t xml:space="preserve">otion by </w:t>
      </w:r>
      <w:r w:rsidR="00414368">
        <w:t>Vanessa Montemayor</w:t>
      </w:r>
      <w:r>
        <w:t xml:space="preserve">, second by </w:t>
      </w:r>
      <w:r w:rsidR="00414368">
        <w:t>Samuel</w:t>
      </w:r>
      <w:r w:rsidR="00C343C7">
        <w:t xml:space="preserve"> Ghilarducci</w:t>
      </w:r>
      <w:r>
        <w:t>,</w:t>
      </w:r>
      <w:r w:rsidRPr="00CA0222">
        <w:t xml:space="preserve"> </w:t>
      </w:r>
      <w:r w:rsidRPr="001F47F4">
        <w:t>the following were approved for payment</w:t>
      </w:r>
      <w:r>
        <w:t>:</w:t>
      </w:r>
    </w:p>
    <w:p w14:paraId="1D1FDF1C" w14:textId="77777777" w:rsidR="004155A9" w:rsidRPr="001F47F4" w:rsidRDefault="004155A9" w:rsidP="004155A9"/>
    <w:p w14:paraId="6ABEFB87" w14:textId="2167869F" w:rsidR="004155A9" w:rsidRPr="001F47F4" w:rsidRDefault="004155A9" w:rsidP="004155A9">
      <w:r w:rsidRPr="001F47F4">
        <w:t xml:space="preserve">     M &amp; O – Sewer     </w:t>
      </w:r>
      <w:r>
        <w:t xml:space="preserve">  $    </w:t>
      </w:r>
      <w:r w:rsidR="0084035B">
        <w:t>21,051.39</w:t>
      </w:r>
      <w:r w:rsidR="00777E37">
        <w:t xml:space="preserve"> </w:t>
      </w:r>
      <w:r w:rsidRPr="001F47F4">
        <w:t>Vouchers #</w:t>
      </w:r>
      <w:r>
        <w:t>4</w:t>
      </w:r>
      <w:r w:rsidR="00F85BE3">
        <w:t>6</w:t>
      </w:r>
      <w:r w:rsidR="0084035B">
        <w:t>57-4679; 4681-4686</w:t>
      </w:r>
    </w:p>
    <w:p w14:paraId="3BC45963" w14:textId="5C99088D" w:rsidR="004155A9" w:rsidRDefault="004155A9" w:rsidP="004155A9">
      <w:r w:rsidRPr="001F47F4">
        <w:t xml:space="preserve">     General – Water    </w:t>
      </w:r>
      <w:r>
        <w:t xml:space="preserve"> $   </w:t>
      </w:r>
      <w:r w:rsidR="00CB3202">
        <w:t xml:space="preserve"> </w:t>
      </w:r>
      <w:r w:rsidR="00F85BE3">
        <w:t>1</w:t>
      </w:r>
      <w:r w:rsidR="0084035B">
        <w:t>4,039.03</w:t>
      </w:r>
      <w:r>
        <w:t xml:space="preserve"> Vouchers #</w:t>
      </w:r>
      <w:r w:rsidR="0084035B">
        <w:t>4657-4679; 4681-4686</w:t>
      </w:r>
    </w:p>
    <w:p w14:paraId="599A69F0" w14:textId="654D9BB5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 </w:t>
      </w:r>
      <w:r w:rsidR="00C343C7">
        <w:t>2,</w:t>
      </w:r>
      <w:r w:rsidR="0084035B">
        <w:t>481.42</w:t>
      </w:r>
      <w:r>
        <w:t xml:space="preserve"> </w:t>
      </w:r>
      <w:r w:rsidRPr="001F47F4">
        <w:t>Vouchers #</w:t>
      </w:r>
      <w:r w:rsidR="0084035B">
        <w:t>4657-4679; 4681-4686</w:t>
      </w:r>
    </w:p>
    <w:p w14:paraId="13DF0936" w14:textId="3FAC6FC4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84035B">
        <w:t>2,805.01</w:t>
      </w:r>
      <w:r>
        <w:t xml:space="preserve"> Vo</w:t>
      </w:r>
      <w:r w:rsidRPr="001F47F4">
        <w:t>uchers #</w:t>
      </w:r>
      <w:r w:rsidR="0084035B">
        <w:t>4657-4679; 4681-4686</w:t>
      </w:r>
      <w:r>
        <w:t xml:space="preserve">   </w:t>
      </w:r>
    </w:p>
    <w:p w14:paraId="6E711B1B" w14:textId="748B0EF2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AC6B2E">
        <w:t xml:space="preserve">         .00</w:t>
      </w:r>
      <w:r>
        <w:t xml:space="preserve"> Vouchers #</w:t>
      </w:r>
      <w:r w:rsidR="0084035B">
        <w:t>4657-4679; 4681-4686</w:t>
      </w:r>
    </w:p>
    <w:p w14:paraId="0429C762" w14:textId="78EA2522" w:rsidR="004155A9" w:rsidRDefault="004155A9" w:rsidP="004155A9">
      <w:r w:rsidRPr="001F47F4">
        <w:t xml:space="preserve">     Less:</w:t>
      </w:r>
      <w:r>
        <w:t xml:space="preserve"> P/R Tax          $       (  </w:t>
      </w:r>
      <w:r w:rsidR="0084035B">
        <w:t>17.22</w:t>
      </w:r>
      <w:r>
        <w:t xml:space="preserve">) </w:t>
      </w:r>
      <w:r w:rsidRPr="001F47F4">
        <w:t>to be paid with Payroll Returns</w:t>
      </w:r>
    </w:p>
    <w:p w14:paraId="51D2B5B8" w14:textId="77777777" w:rsidR="004155A9" w:rsidRDefault="004155A9" w:rsidP="004155A9"/>
    <w:p w14:paraId="52C608FF" w14:textId="77777777" w:rsidR="0084035B" w:rsidRDefault="004155A9" w:rsidP="00777E37">
      <w:r w:rsidRPr="001F47F4">
        <w:t>for a cash disbursement total o</w:t>
      </w:r>
      <w:r>
        <w:t xml:space="preserve">f </w:t>
      </w:r>
      <w:r w:rsidR="00E25008">
        <w:t>$</w:t>
      </w:r>
      <w:r w:rsidR="0084035B">
        <w:t>46,359.63</w:t>
      </w:r>
      <w:r>
        <w:t xml:space="preserve">. </w:t>
      </w:r>
      <w:bookmarkStart w:id="2" w:name="_Hlk85275267"/>
      <w:r>
        <w:t xml:space="preserve">Carried </w:t>
      </w:r>
      <w:bookmarkEnd w:id="2"/>
      <w:r w:rsidR="00C343C7">
        <w:t xml:space="preserve">(Ayes </w:t>
      </w:r>
      <w:r w:rsidR="0084035B">
        <w:t>5</w:t>
      </w:r>
      <w:r w:rsidR="00C343C7">
        <w:t>- RG, MB, AG</w:t>
      </w:r>
      <w:r w:rsidR="0084035B">
        <w:t xml:space="preserve">, </w:t>
      </w:r>
      <w:r w:rsidR="00C343C7">
        <w:t>VM, SG)</w:t>
      </w:r>
      <w:r w:rsidR="0084035B">
        <w:t xml:space="preserve"> Check # 4680 was voided per board instructions, as this charge was not authorized by the board</w:t>
      </w:r>
      <w:proofErr w:type="gramStart"/>
      <w:r w:rsidR="0084035B">
        <w:t xml:space="preserve">.  </w:t>
      </w:r>
      <w:proofErr w:type="gramEnd"/>
    </w:p>
    <w:p w14:paraId="3C759AB7" w14:textId="77777777" w:rsidR="0084035B" w:rsidRDefault="0084035B" w:rsidP="00777E37"/>
    <w:p w14:paraId="26F8C417" w14:textId="424E797B" w:rsidR="00777E37" w:rsidRDefault="00693559" w:rsidP="00777E37">
      <w:r>
        <w:t>Invoice #48 in the amount of $4,168.35 was sent to State</w:t>
      </w:r>
      <w:r w:rsidR="00915F10">
        <w:t xml:space="preserve"> </w:t>
      </w:r>
      <w:r>
        <w:t xml:space="preserve">Wide Safety Systems to cover the cost of </w:t>
      </w:r>
      <w:r w:rsidR="00516A96">
        <w:t>the State</w:t>
      </w:r>
      <w:r w:rsidR="00B52639">
        <w:t xml:space="preserve"> Wide Safety Systems </w:t>
      </w:r>
      <w:r>
        <w:t>pipeline repair.</w:t>
      </w:r>
      <w:r w:rsidR="00B52639">
        <w:t xml:space="preserve"> Payment has not been received.</w:t>
      </w:r>
    </w:p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were provided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4B5D2193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 xml:space="preserve">delinquent accounts receivable report. </w:t>
      </w:r>
      <w:r w:rsidR="004728DA">
        <w:t>Customer accounts over 90 day</w:t>
      </w:r>
      <w:r w:rsidR="00AE4CCA">
        <w:t>s totaled $</w:t>
      </w:r>
      <w:r w:rsidR="00B52639">
        <w:t>18,136.13</w:t>
      </w:r>
      <w:proofErr w:type="gramStart"/>
      <w:r w:rsidR="00B52639">
        <w:t xml:space="preserve">.  </w:t>
      </w:r>
      <w:proofErr w:type="gramEnd"/>
      <w:r w:rsidR="00B52639">
        <w:t xml:space="preserve">Payment arrangements have been made for </w:t>
      </w:r>
      <w:proofErr w:type="gramStart"/>
      <w:r w:rsidR="00B52639">
        <w:t>24</w:t>
      </w:r>
      <w:proofErr w:type="gramEnd"/>
      <w:r w:rsidR="00B52639">
        <w:t xml:space="preserve"> accounts.  Reminders are given to those residents to avoid disconnect, however if they fail to respond a notice is posted on the door and water will be disconnected</w:t>
      </w:r>
      <w:proofErr w:type="gramStart"/>
      <w:r w:rsidR="00B52639">
        <w:t xml:space="preserve">.  </w:t>
      </w:r>
      <w:proofErr w:type="gramEnd"/>
      <w:r w:rsidR="00B52639">
        <w:t>12 Customers have been added to the list for non-payments and notices mailed</w:t>
      </w:r>
      <w:proofErr w:type="gramStart"/>
      <w:r w:rsidR="00B52639">
        <w:t xml:space="preserve">.  </w:t>
      </w:r>
      <w:proofErr w:type="gramEnd"/>
      <w:r w:rsidR="00B52639">
        <w:t>Per instructions account 637.0</w:t>
      </w:r>
      <w:r w:rsidR="00AF6707">
        <w:t>1 and 791 are on temporary hold</w:t>
      </w:r>
      <w:proofErr w:type="gramStart"/>
      <w:r w:rsidR="00AF6707">
        <w:t xml:space="preserve">.  </w:t>
      </w:r>
      <w:proofErr w:type="gramEnd"/>
      <w:r w:rsidR="00AF6707">
        <w:t xml:space="preserve">This notification process and record keeping is time </w:t>
      </w:r>
      <w:r w:rsidR="00516A96">
        <w:t>consuming,</w:t>
      </w:r>
      <w:r w:rsidR="00AF6707">
        <w:t xml:space="preserve"> and the Ag Center will bill for the extra hours to accommodate state requirements.</w:t>
      </w:r>
    </w:p>
    <w:p w14:paraId="3B4C2F6C" w14:textId="77777777" w:rsidR="006B2B53" w:rsidRPr="003224B2" w:rsidRDefault="006B2B53" w:rsidP="006B2B53"/>
    <w:p w14:paraId="7B80F25B" w14:textId="571F777A" w:rsidR="004728DA" w:rsidRDefault="006B2B53" w:rsidP="00646696">
      <w:r>
        <w:rPr>
          <w:u w:val="single"/>
        </w:rPr>
        <w:t>Correspondence:</w:t>
      </w:r>
      <w:r>
        <w:t xml:space="preserve">  </w:t>
      </w:r>
    </w:p>
    <w:p w14:paraId="60469D1B" w14:textId="7B3483BA" w:rsidR="00081400" w:rsidRDefault="00AF6707" w:rsidP="002C4FD5">
      <w:r>
        <w:t xml:space="preserve">Notification from PG &amp; E was received alerting the district that Well #5 billing would be </w:t>
      </w:r>
      <w:r w:rsidR="00516A96">
        <w:t>late,</w:t>
      </w:r>
      <w:r>
        <w:t xml:space="preserve"> and </w:t>
      </w:r>
      <w:r w:rsidR="00B95611">
        <w:t xml:space="preserve">the </w:t>
      </w:r>
      <w:r>
        <w:t>payment due date extended.</w:t>
      </w:r>
    </w:p>
    <w:p w14:paraId="233FABE9" w14:textId="5CB2BC25" w:rsidR="00AF6707" w:rsidRDefault="00AF6707" w:rsidP="002C4FD5"/>
    <w:p w14:paraId="05E1AF5B" w14:textId="17D23C04" w:rsidR="000A2525" w:rsidRDefault="00AF6707" w:rsidP="002C4FD5">
      <w:r>
        <w:t>California Preliminary Notice was received for NorCa</w:t>
      </w:r>
      <w:r w:rsidR="000A2525">
        <w:t>l</w:t>
      </w:r>
      <w:r>
        <w:t xml:space="preserve"> Roto</w:t>
      </w:r>
      <w:r w:rsidR="000A2525">
        <w:t>Co Inc, dba Roto Rooter</w:t>
      </w:r>
      <w:proofErr w:type="gramStart"/>
      <w:r w:rsidR="000A2525">
        <w:t xml:space="preserve">.  </w:t>
      </w:r>
      <w:proofErr w:type="gramEnd"/>
      <w:r w:rsidR="000A2525">
        <w:t xml:space="preserve">This notification is submitted to make sure payment is received. If not received, the District would be liable for payment. </w:t>
      </w:r>
    </w:p>
    <w:p w14:paraId="390487EC" w14:textId="7DDF3E60" w:rsidR="00092F1C" w:rsidRDefault="00092F1C" w:rsidP="00646696"/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421004BF" w14:textId="77777777" w:rsidR="006B2B53" w:rsidRDefault="006B2B53" w:rsidP="006B2B53">
      <w:r>
        <w:t>None</w:t>
      </w:r>
    </w:p>
    <w:p w14:paraId="368ADF00" w14:textId="77777777" w:rsidR="005B4F20" w:rsidRDefault="005B4F20" w:rsidP="00A80A51"/>
    <w:p w14:paraId="1930F70A" w14:textId="77777777" w:rsidR="000A2525" w:rsidRDefault="000A2525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lastRenderedPageBreak/>
        <w:t>District Business</w:t>
      </w:r>
      <w:r w:rsidR="002C4FD5">
        <w:rPr>
          <w:u w:val="single"/>
        </w:rPr>
        <w:t>:</w:t>
      </w:r>
    </w:p>
    <w:p w14:paraId="52B93E13" w14:textId="41A753BE" w:rsidR="002C4FD5" w:rsidRDefault="00661B68" w:rsidP="00A80A51">
      <w:r>
        <w:t>Mario Cervantes pr</w:t>
      </w:r>
      <w:r w:rsidR="004A1DC0">
        <w:t>ovided</w:t>
      </w:r>
      <w:r>
        <w:t xml:space="preserve"> his </w:t>
      </w:r>
      <w:r w:rsidR="000A2525">
        <w:t>June/July</w:t>
      </w:r>
      <w:r>
        <w:t xml:space="preserve"> monthly report</w:t>
      </w:r>
      <w:r w:rsidR="007412F9">
        <w:t xml:space="preserve">. </w:t>
      </w:r>
      <w:r w:rsidR="00D13CEB">
        <w:t xml:space="preserve">He was unable to attend the meeting as he was responding to an emergency repair. </w:t>
      </w:r>
      <w:r w:rsidR="00C86B3E">
        <w:t>Mario was c</w:t>
      </w:r>
      <w:r w:rsidR="007F090F">
        <w:t>alled out to 412 Sudan, due to a broken sewer line</w:t>
      </w:r>
      <w:proofErr w:type="gramStart"/>
      <w:r w:rsidR="007F090F">
        <w:t xml:space="preserve">.  </w:t>
      </w:r>
      <w:proofErr w:type="gramEnd"/>
      <w:r w:rsidR="007F090F">
        <w:t xml:space="preserve">Roto-Rooter </w:t>
      </w:r>
      <w:proofErr w:type="gramStart"/>
      <w:r w:rsidR="007F090F">
        <w:t>was called</w:t>
      </w:r>
      <w:proofErr w:type="gramEnd"/>
      <w:r w:rsidR="007F090F">
        <w:t xml:space="preserve"> out to unplug the sewer line. Mario indicated tha</w:t>
      </w:r>
      <w:r w:rsidR="00E74D1E">
        <w:t xml:space="preserve">t due to the depth of the line, </w:t>
      </w:r>
      <w:r w:rsidR="007F090F">
        <w:t xml:space="preserve">Sierra Construction </w:t>
      </w:r>
      <w:proofErr w:type="gramStart"/>
      <w:r w:rsidR="00E74D1E">
        <w:t>was called</w:t>
      </w:r>
      <w:proofErr w:type="gramEnd"/>
      <w:r w:rsidR="00E74D1E">
        <w:t xml:space="preserve"> and will</w:t>
      </w:r>
      <w:r w:rsidR="00C86B3E">
        <w:t xml:space="preserve"> be on site tomorrow to dig out and expose the mainline. </w:t>
      </w:r>
      <w:r w:rsidR="007F090F">
        <w:t>Until the area is exposed the exact location or cause</w:t>
      </w:r>
      <w:r w:rsidR="007F090F" w:rsidRPr="007F090F">
        <w:t xml:space="preserve"> </w:t>
      </w:r>
      <w:proofErr w:type="gramStart"/>
      <w:r w:rsidR="007F090F">
        <w:t>c</w:t>
      </w:r>
      <w:r w:rsidR="004A1DC0">
        <w:t>an</w:t>
      </w:r>
      <w:r w:rsidR="007F090F">
        <w:t>’t</w:t>
      </w:r>
      <w:proofErr w:type="gramEnd"/>
      <w:r w:rsidR="004A1DC0">
        <w:t xml:space="preserve"> be</w:t>
      </w:r>
      <w:r w:rsidR="007F090F">
        <w:t xml:space="preserve"> determine</w:t>
      </w:r>
      <w:r w:rsidR="007F090F">
        <w:t xml:space="preserve">d. </w:t>
      </w:r>
      <w:r w:rsidR="004A1DC0">
        <w:t>Water at 412 Sudan was turned off per Lillian with Code Compliance</w:t>
      </w:r>
      <w:proofErr w:type="gramStart"/>
      <w:r w:rsidR="004A1DC0">
        <w:t xml:space="preserve">.  </w:t>
      </w:r>
      <w:proofErr w:type="gramEnd"/>
      <w:r w:rsidR="004A1DC0">
        <w:t>Property red tagged</w:t>
      </w:r>
      <w:proofErr w:type="gramStart"/>
      <w:r w:rsidR="004A1DC0">
        <w:t xml:space="preserve">.  </w:t>
      </w:r>
      <w:proofErr w:type="gramEnd"/>
      <w:r w:rsidR="004A1DC0">
        <w:t xml:space="preserve">Pump #1 at the WWTP was not working and had to </w:t>
      </w:r>
      <w:proofErr w:type="gramStart"/>
      <w:r w:rsidR="004A1DC0">
        <w:t>be removed</w:t>
      </w:r>
      <w:proofErr w:type="gramEnd"/>
      <w:r w:rsidR="004A1DC0">
        <w:t xml:space="preserve"> </w:t>
      </w:r>
      <w:r w:rsidR="00E74D1E">
        <w:t>for</w:t>
      </w:r>
      <w:r w:rsidR="004A1DC0">
        <w:t xml:space="preserve"> repair. Customer at 208 E</w:t>
      </w:r>
      <w:r w:rsidR="00E74D1E">
        <w:t xml:space="preserve"> First St.</w:t>
      </w:r>
      <w:r w:rsidR="004A1DC0">
        <w:t xml:space="preserve"> called to have the water temporarily shut off for a repair.</w:t>
      </w:r>
    </w:p>
    <w:p w14:paraId="0EBAD265" w14:textId="2A8F9351" w:rsidR="004A1DC0" w:rsidRDefault="004A1DC0" w:rsidP="00A80A51">
      <w:r>
        <w:t>Continued weekend and evening monitoring of the WWTP to prevent spills.</w:t>
      </w:r>
      <w:r w:rsidR="004075C7">
        <w:t xml:space="preserve"> Albert wanted to alert Mario of additional caps missing on the line to Palomas Ave.</w:t>
      </w:r>
    </w:p>
    <w:p w14:paraId="4451D165" w14:textId="77777777" w:rsidR="009F0777" w:rsidRDefault="009F0777" w:rsidP="00A80A51"/>
    <w:p w14:paraId="6458C362" w14:textId="103752E0" w:rsidR="0020415B" w:rsidRDefault="009F0777" w:rsidP="00172635">
      <w:r>
        <w:t xml:space="preserve">Regina presented the progress report submitted by Jeff Eklund. </w:t>
      </w:r>
      <w:r w:rsidR="00D13CEB">
        <w:t xml:space="preserve">The WWTP draft CEQA </w:t>
      </w:r>
      <w:r w:rsidR="00830EED">
        <w:t>document has</w:t>
      </w:r>
      <w:r w:rsidR="00D13CEB">
        <w:t xml:space="preserve"> been submitted for review and Jeff will respond to the comments</w:t>
      </w:r>
      <w:proofErr w:type="gramStart"/>
      <w:r w:rsidR="00D13CEB">
        <w:t xml:space="preserve">.  </w:t>
      </w:r>
      <w:proofErr w:type="gramEnd"/>
      <w:r w:rsidR="00D13CEB">
        <w:t>With the CEQA complete the project report will be finalized, addressing comments from the State, and submitted in August</w:t>
      </w:r>
      <w:proofErr w:type="gramStart"/>
      <w:r w:rsidR="00D13CEB">
        <w:t xml:space="preserve">.  </w:t>
      </w:r>
      <w:proofErr w:type="gramEnd"/>
      <w:r w:rsidR="00D13CEB">
        <w:t>Concurrently the Report of Waste Discharge will be updated.</w:t>
      </w:r>
    </w:p>
    <w:p w14:paraId="3573064F" w14:textId="18C5E19D" w:rsidR="00830EED" w:rsidRDefault="00830EED" w:rsidP="00172635"/>
    <w:p w14:paraId="0F40D905" w14:textId="42DABAE2" w:rsidR="00B239E2" w:rsidRDefault="00830EED" w:rsidP="00B239E2">
      <w:r>
        <w:t>National’s Amendment #1 was revised to include their markup which was overlooked</w:t>
      </w:r>
      <w:proofErr w:type="gramStart"/>
      <w:r>
        <w:t xml:space="preserve">.  </w:t>
      </w:r>
      <w:proofErr w:type="gramEnd"/>
      <w:r>
        <w:t>National has completed the Kern County encroachment permit process and is working with Caltrans for permit approval</w:t>
      </w:r>
      <w:proofErr w:type="gramStart"/>
      <w:r>
        <w:t xml:space="preserve">.  </w:t>
      </w:r>
      <w:proofErr w:type="gramEnd"/>
      <w:r>
        <w:t xml:space="preserve">Melissa Bergen indicated she will contact someone who may be able to provide a timeline for the approval process. </w:t>
      </w:r>
      <w:r w:rsidR="00B239E2">
        <w:t xml:space="preserve">After </w:t>
      </w:r>
      <w:r w:rsidR="007412F9">
        <w:t>discussion,</w:t>
      </w:r>
      <w:r w:rsidR="00B239E2">
        <w:t xml:space="preserve"> </w:t>
      </w:r>
      <w:r w:rsidR="00B95611">
        <w:t>Vanessa Montemayor made a motion</w:t>
      </w:r>
      <w:r>
        <w:t>,</w:t>
      </w:r>
      <w:r w:rsidR="00B239E2">
        <w:t xml:space="preserve"> second b</w:t>
      </w:r>
      <w:r>
        <w:t>y Mike Burleson</w:t>
      </w:r>
      <w:r w:rsidR="00B239E2">
        <w:t xml:space="preserve"> to </w:t>
      </w:r>
      <w:r>
        <w:t xml:space="preserve">amend and </w:t>
      </w:r>
      <w:r w:rsidR="00B239E2">
        <w:t>increase the contract with National Plant Services Inc for $4</w:t>
      </w:r>
      <w:r w:rsidR="007A5DD4">
        <w:t>6,554.66</w:t>
      </w:r>
      <w:r w:rsidR="00B239E2">
        <w:t xml:space="preserve">, covering </w:t>
      </w:r>
      <w:r w:rsidR="007A5DD4">
        <w:t>markups</w:t>
      </w:r>
      <w:proofErr w:type="gramStart"/>
      <w:r w:rsidR="00B239E2">
        <w:t xml:space="preserve">.  </w:t>
      </w:r>
      <w:proofErr w:type="gramEnd"/>
      <w:r w:rsidR="00B239E2">
        <w:t xml:space="preserve">Carried. (Ayes </w:t>
      </w:r>
      <w:r w:rsidR="007A5DD4">
        <w:t>5</w:t>
      </w:r>
      <w:r w:rsidR="00B239E2">
        <w:t>- RG, MB, AG</w:t>
      </w:r>
      <w:r w:rsidR="007A5DD4">
        <w:t xml:space="preserve">, </w:t>
      </w:r>
      <w:r w:rsidR="00B239E2">
        <w:t>VM, SG).</w:t>
      </w:r>
    </w:p>
    <w:p w14:paraId="0A42283B" w14:textId="270E0A72" w:rsidR="00830EED" w:rsidRDefault="00830EED" w:rsidP="00B239E2"/>
    <w:p w14:paraId="60B374EE" w14:textId="5F99AD2B" w:rsidR="00830EED" w:rsidRDefault="00830EED" w:rsidP="00B239E2">
      <w:r>
        <w:t>Melissa concurred with Jeff’s report and had nothing else to add.</w:t>
      </w:r>
    </w:p>
    <w:p w14:paraId="5963564A" w14:textId="52F239BC" w:rsidR="00B239E2" w:rsidRDefault="00B239E2" w:rsidP="00B239E2"/>
    <w:p w14:paraId="75EFE894" w14:textId="0E17BDEE" w:rsidR="00EF4DB5" w:rsidRDefault="007A5DD4" w:rsidP="008D69EE">
      <w:r>
        <w:t xml:space="preserve">Mario will update the board regarding the repairs at 412 Sudan at the August 17, </w:t>
      </w:r>
      <w:r w:rsidR="00B95611">
        <w:t>2022,</w:t>
      </w:r>
      <w:r>
        <w:t xml:space="preserve"> meeting.</w:t>
      </w:r>
    </w:p>
    <w:p w14:paraId="69F662F4" w14:textId="2C3F168A" w:rsidR="007A5DD4" w:rsidRDefault="007A5DD4" w:rsidP="008D69EE"/>
    <w:p w14:paraId="0B507531" w14:textId="7CF14CF0" w:rsidR="007A5DD4" w:rsidRDefault="007A5DD4" w:rsidP="008D69EE">
      <w:r>
        <w:t>Samuel Ghilarducci and Vanessa Montemayor were remind</w:t>
      </w:r>
      <w:r w:rsidR="00E74D1E">
        <w:t>ed</w:t>
      </w:r>
      <w:r>
        <w:t xml:space="preserve"> of the timelines for submitting Declaration of Candidacy</w:t>
      </w:r>
      <w:proofErr w:type="gramStart"/>
      <w:r>
        <w:t xml:space="preserve">.  </w:t>
      </w:r>
      <w:proofErr w:type="gramEnd"/>
    </w:p>
    <w:p w14:paraId="39FED307" w14:textId="7FF29193" w:rsidR="007A5DD4" w:rsidRDefault="007A5DD4" w:rsidP="008D69EE"/>
    <w:p w14:paraId="17C7B309" w14:textId="595ACE23" w:rsidR="007A5DD4" w:rsidRDefault="007A5DD4" w:rsidP="008D69EE">
      <w:r>
        <w:t>Regina reported that she will be updating the LAIF signature information and presenting it to the board at the August meeting</w:t>
      </w:r>
      <w:proofErr w:type="gramStart"/>
      <w:r>
        <w:t xml:space="preserve">.  </w:t>
      </w:r>
      <w:proofErr w:type="gramEnd"/>
      <w:r>
        <w:t xml:space="preserve">A resolution will be required due to the </w:t>
      </w:r>
      <w:proofErr w:type="gramStart"/>
      <w:r>
        <w:t>significant change</w:t>
      </w:r>
      <w:proofErr w:type="gramEnd"/>
      <w:r>
        <w:t xml:space="preserve"> in signers.</w:t>
      </w:r>
    </w:p>
    <w:p w14:paraId="0BA30929" w14:textId="77777777" w:rsidR="006B0351" w:rsidRDefault="006B0351" w:rsidP="008D69EE"/>
    <w:p w14:paraId="45E287BD" w14:textId="127663D4" w:rsidR="007A5DD4" w:rsidRDefault="004075C7" w:rsidP="008D69EE">
      <w:r>
        <w:t xml:space="preserve">The 6/30/21 audited financial report prepared by Daniells, Phillips, Vaughan &amp; Bock was reviewed and accepted on a </w:t>
      </w:r>
      <w:r w:rsidR="00516A96">
        <w:t>motion</w:t>
      </w:r>
      <w:r>
        <w:t xml:space="preserve"> by Vanessa Montemayor, second by Samuel Ghilarducci</w:t>
      </w:r>
      <w:proofErr w:type="gramStart"/>
      <w:r>
        <w:t xml:space="preserve">.  </w:t>
      </w:r>
      <w:proofErr w:type="gramEnd"/>
      <w:r>
        <w:t>(Ayes 5 – RG, MB, AG, VM, SG)</w:t>
      </w:r>
    </w:p>
    <w:p w14:paraId="4028544E" w14:textId="66371883" w:rsidR="004075C7" w:rsidRDefault="004075C7" w:rsidP="008D69EE"/>
    <w:p w14:paraId="6AB4542C" w14:textId="18864701" w:rsidR="004075C7" w:rsidRDefault="004075C7" w:rsidP="008D69EE">
      <w:r>
        <w:t xml:space="preserve">The 6/30/22 engagement letter with Daniells Phillips Vaughan &amp; Bock </w:t>
      </w:r>
      <w:r w:rsidR="00516A96">
        <w:t>in</w:t>
      </w:r>
      <w:r>
        <w:t xml:space="preserve"> the amount of $12,100.00 was approved on a </w:t>
      </w:r>
      <w:r w:rsidR="00516A96">
        <w:t>motion</w:t>
      </w:r>
      <w:r>
        <w:t xml:space="preserve"> by Albert Ghilarducci, second by Mike Burleson</w:t>
      </w:r>
      <w:proofErr w:type="gramStart"/>
      <w:r>
        <w:t xml:space="preserve">.  </w:t>
      </w:r>
      <w:proofErr w:type="gramEnd"/>
      <w:r>
        <w:t xml:space="preserve">Carried. </w:t>
      </w:r>
      <w:r>
        <w:t>(Ayes 5 – RG, MB, AG, VM, SG)</w:t>
      </w:r>
    </w:p>
    <w:p w14:paraId="6DD01C64" w14:textId="77777777" w:rsidR="007A5DD4" w:rsidRDefault="007A5DD4" w:rsidP="008D69EE"/>
    <w:p w14:paraId="5642D2B2" w14:textId="56F35CED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Nothing</w:t>
      </w:r>
      <w:r w:rsidR="00510C46">
        <w:t xml:space="preserve"> </w:t>
      </w:r>
    </w:p>
    <w:p w14:paraId="415F50FA" w14:textId="77777777" w:rsidR="00321D93" w:rsidRDefault="00321D93" w:rsidP="00C4383B"/>
    <w:p w14:paraId="24E599B8" w14:textId="06E54F6E" w:rsidR="002971C3" w:rsidRDefault="00A9432A" w:rsidP="002A4E1F">
      <w:pPr>
        <w:pStyle w:val="BodyText"/>
      </w:pPr>
      <w:r w:rsidRPr="00F10C1D">
        <w:rPr>
          <w:u w:val="single"/>
        </w:rPr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EF4DB5">
        <w:t xml:space="preserve"> </w:t>
      </w:r>
      <w:r w:rsidR="00E4173F">
        <w:t>Nothing</w:t>
      </w:r>
    </w:p>
    <w:p w14:paraId="191D68DB" w14:textId="77777777" w:rsidR="006B4784" w:rsidRDefault="006B4784" w:rsidP="00B81D69">
      <w:pPr>
        <w:pStyle w:val="BodyText"/>
      </w:pPr>
    </w:p>
    <w:p w14:paraId="23ACE4D7" w14:textId="66A33156" w:rsidR="00032192" w:rsidRDefault="0001775A" w:rsidP="00220242">
      <w:pPr>
        <w:pStyle w:val="BodyText"/>
      </w:pPr>
      <w:proofErr w:type="gramStart"/>
      <w:r w:rsidRPr="007B4E57">
        <w:rPr>
          <w:u w:val="single"/>
        </w:rPr>
        <w:t>Chairman</w:t>
      </w:r>
      <w:proofErr w:type="gramEnd"/>
      <w:r w:rsidR="002A4E1F">
        <w:t xml:space="preserve"> – </w:t>
      </w:r>
      <w:r w:rsidR="00172635">
        <w:t xml:space="preserve">Chairman Garcia </w:t>
      </w:r>
      <w:r w:rsidR="00516A96">
        <w:t>had signed a letter of reference for Provost and Pritchard Consulting Group outlining the work performed for the Buttonwillow County Water District, noting the firm exceeded the district’s expectation in working with them.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135D8F6" w14:textId="72FEE132" w:rsidR="002A4E1F" w:rsidRPr="002A4E1F" w:rsidRDefault="002A4E1F" w:rsidP="00220242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A243FA">
        <w:t>Nothing</w:t>
      </w:r>
    </w:p>
    <w:p w14:paraId="2475A01C" w14:textId="77777777" w:rsidR="007E4E99" w:rsidRDefault="007E4E99" w:rsidP="00A80A51"/>
    <w:p w14:paraId="16ABC625" w14:textId="6CC7BA89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A243FA">
        <w:t>6:</w:t>
      </w:r>
      <w:r w:rsidR="00516A96">
        <w:t>35</w:t>
      </w:r>
      <w:r w:rsidR="005C5287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516A96">
        <w:t>August 17</w:t>
      </w:r>
      <w:r w:rsidR="003A5D2F">
        <w:t>, 2022,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9"/>
  </w:num>
  <w:num w:numId="2" w16cid:durableId="443041933">
    <w:abstractNumId w:val="12"/>
  </w:num>
  <w:num w:numId="3" w16cid:durableId="695081802">
    <w:abstractNumId w:val="18"/>
  </w:num>
  <w:num w:numId="4" w16cid:durableId="2035230715">
    <w:abstractNumId w:val="16"/>
  </w:num>
  <w:num w:numId="5" w16cid:durableId="1503276425">
    <w:abstractNumId w:val="10"/>
  </w:num>
  <w:num w:numId="6" w16cid:durableId="1503928920">
    <w:abstractNumId w:val="14"/>
  </w:num>
  <w:num w:numId="7" w16cid:durableId="1845393749">
    <w:abstractNumId w:val="0"/>
  </w:num>
  <w:num w:numId="8" w16cid:durableId="801769760">
    <w:abstractNumId w:val="6"/>
  </w:num>
  <w:num w:numId="9" w16cid:durableId="1609921145">
    <w:abstractNumId w:val="21"/>
  </w:num>
  <w:num w:numId="10" w16cid:durableId="284316429">
    <w:abstractNumId w:val="17"/>
  </w:num>
  <w:num w:numId="11" w16cid:durableId="1380738562">
    <w:abstractNumId w:val="1"/>
  </w:num>
  <w:num w:numId="12" w16cid:durableId="300156828">
    <w:abstractNumId w:val="8"/>
  </w:num>
  <w:num w:numId="13" w16cid:durableId="121387436">
    <w:abstractNumId w:val="4"/>
  </w:num>
  <w:num w:numId="14" w16cid:durableId="2034958823">
    <w:abstractNumId w:val="5"/>
  </w:num>
  <w:num w:numId="15" w16cid:durableId="841089068">
    <w:abstractNumId w:val="11"/>
  </w:num>
  <w:num w:numId="16" w16cid:durableId="1974483841">
    <w:abstractNumId w:val="7"/>
  </w:num>
  <w:num w:numId="17" w16cid:durableId="446193127">
    <w:abstractNumId w:val="22"/>
  </w:num>
  <w:num w:numId="18" w16cid:durableId="117768790">
    <w:abstractNumId w:val="3"/>
  </w:num>
  <w:num w:numId="19" w16cid:durableId="1032725980">
    <w:abstractNumId w:val="20"/>
  </w:num>
  <w:num w:numId="20" w16cid:durableId="1196234340">
    <w:abstractNumId w:val="19"/>
  </w:num>
  <w:num w:numId="21" w16cid:durableId="376248231">
    <w:abstractNumId w:val="13"/>
  </w:num>
  <w:num w:numId="22" w16cid:durableId="151608705">
    <w:abstractNumId w:val="2"/>
  </w:num>
  <w:num w:numId="23" w16cid:durableId="1160774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13741"/>
    <w:rsid w:val="000140EF"/>
    <w:rsid w:val="000165DB"/>
    <w:rsid w:val="0001775A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180E"/>
    <w:rsid w:val="00041BCE"/>
    <w:rsid w:val="00041DCB"/>
    <w:rsid w:val="00043ACF"/>
    <w:rsid w:val="00044006"/>
    <w:rsid w:val="00044226"/>
    <w:rsid w:val="000445B7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3613"/>
    <w:rsid w:val="00063942"/>
    <w:rsid w:val="000657E3"/>
    <w:rsid w:val="000665FC"/>
    <w:rsid w:val="000678E8"/>
    <w:rsid w:val="00067AB2"/>
    <w:rsid w:val="00067F7D"/>
    <w:rsid w:val="00070A63"/>
    <w:rsid w:val="00072641"/>
    <w:rsid w:val="000740E0"/>
    <w:rsid w:val="00074CA6"/>
    <w:rsid w:val="00076A7B"/>
    <w:rsid w:val="00080C23"/>
    <w:rsid w:val="00081400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847"/>
    <w:rsid w:val="00093E2B"/>
    <w:rsid w:val="00094762"/>
    <w:rsid w:val="000A2525"/>
    <w:rsid w:val="000A412B"/>
    <w:rsid w:val="000A6D00"/>
    <w:rsid w:val="000A6FB0"/>
    <w:rsid w:val="000A7108"/>
    <w:rsid w:val="000A7A75"/>
    <w:rsid w:val="000B3249"/>
    <w:rsid w:val="000B63FA"/>
    <w:rsid w:val="000B7B0F"/>
    <w:rsid w:val="000C0E33"/>
    <w:rsid w:val="000C2501"/>
    <w:rsid w:val="000C5EFC"/>
    <w:rsid w:val="000C7085"/>
    <w:rsid w:val="000D0AD2"/>
    <w:rsid w:val="000D0D8C"/>
    <w:rsid w:val="000D44DC"/>
    <w:rsid w:val="000D5B11"/>
    <w:rsid w:val="000D5BCB"/>
    <w:rsid w:val="000D64BE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42A6"/>
    <w:rsid w:val="000F4EC8"/>
    <w:rsid w:val="000F5009"/>
    <w:rsid w:val="000F65D9"/>
    <w:rsid w:val="000F7490"/>
    <w:rsid w:val="000F790D"/>
    <w:rsid w:val="00100006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6F2C"/>
    <w:rsid w:val="00110F83"/>
    <w:rsid w:val="00111369"/>
    <w:rsid w:val="00115A9D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2E08"/>
    <w:rsid w:val="0015306C"/>
    <w:rsid w:val="0015327E"/>
    <w:rsid w:val="00156170"/>
    <w:rsid w:val="00157264"/>
    <w:rsid w:val="00157BEB"/>
    <w:rsid w:val="00160241"/>
    <w:rsid w:val="00160BB3"/>
    <w:rsid w:val="0016178F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5AF7"/>
    <w:rsid w:val="00187388"/>
    <w:rsid w:val="00187BCF"/>
    <w:rsid w:val="00191440"/>
    <w:rsid w:val="001918A0"/>
    <w:rsid w:val="001918F9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2424"/>
    <w:rsid w:val="00213046"/>
    <w:rsid w:val="00213B21"/>
    <w:rsid w:val="00216534"/>
    <w:rsid w:val="00217B78"/>
    <w:rsid w:val="00220242"/>
    <w:rsid w:val="00222951"/>
    <w:rsid w:val="002229BC"/>
    <w:rsid w:val="00223C97"/>
    <w:rsid w:val="002256C3"/>
    <w:rsid w:val="0023210E"/>
    <w:rsid w:val="0023273D"/>
    <w:rsid w:val="00232752"/>
    <w:rsid w:val="002337E2"/>
    <w:rsid w:val="0023478F"/>
    <w:rsid w:val="002364DD"/>
    <w:rsid w:val="00236556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1B3"/>
    <w:rsid w:val="002E0CE6"/>
    <w:rsid w:val="002E1A98"/>
    <w:rsid w:val="002E1BC8"/>
    <w:rsid w:val="002E327E"/>
    <w:rsid w:val="002E5543"/>
    <w:rsid w:val="002E6B61"/>
    <w:rsid w:val="002E7E14"/>
    <w:rsid w:val="002F0B59"/>
    <w:rsid w:val="002F414F"/>
    <w:rsid w:val="002F43FD"/>
    <w:rsid w:val="002F4835"/>
    <w:rsid w:val="002F4D1E"/>
    <w:rsid w:val="003007E2"/>
    <w:rsid w:val="00301C7D"/>
    <w:rsid w:val="00303D97"/>
    <w:rsid w:val="0030451F"/>
    <w:rsid w:val="0030644B"/>
    <w:rsid w:val="0030781B"/>
    <w:rsid w:val="003100D9"/>
    <w:rsid w:val="003112EC"/>
    <w:rsid w:val="00311BA5"/>
    <w:rsid w:val="00312A69"/>
    <w:rsid w:val="00316549"/>
    <w:rsid w:val="00316B6F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380D"/>
    <w:rsid w:val="00363E79"/>
    <w:rsid w:val="003641A5"/>
    <w:rsid w:val="0036744F"/>
    <w:rsid w:val="00370EFB"/>
    <w:rsid w:val="003714D3"/>
    <w:rsid w:val="00374811"/>
    <w:rsid w:val="00376524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3B4A"/>
    <w:rsid w:val="003B4D61"/>
    <w:rsid w:val="003B519F"/>
    <w:rsid w:val="003B5B3E"/>
    <w:rsid w:val="003B6194"/>
    <w:rsid w:val="003B6BA0"/>
    <w:rsid w:val="003B6F75"/>
    <w:rsid w:val="003B720F"/>
    <w:rsid w:val="003C090A"/>
    <w:rsid w:val="003C0AC6"/>
    <w:rsid w:val="003C426C"/>
    <w:rsid w:val="003C45B4"/>
    <w:rsid w:val="003C4B3C"/>
    <w:rsid w:val="003C4E85"/>
    <w:rsid w:val="003C4F08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D61"/>
    <w:rsid w:val="003E3EF7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3AC"/>
    <w:rsid w:val="00423C5E"/>
    <w:rsid w:val="00425ABB"/>
    <w:rsid w:val="00426940"/>
    <w:rsid w:val="00427732"/>
    <w:rsid w:val="004306B8"/>
    <w:rsid w:val="004316F1"/>
    <w:rsid w:val="00431D64"/>
    <w:rsid w:val="00432EAA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CB0"/>
    <w:rsid w:val="00464D68"/>
    <w:rsid w:val="00466216"/>
    <w:rsid w:val="00466719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D164D"/>
    <w:rsid w:val="004D2A46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90E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1250"/>
    <w:rsid w:val="0052292D"/>
    <w:rsid w:val="00523E94"/>
    <w:rsid w:val="005240FD"/>
    <w:rsid w:val="00524191"/>
    <w:rsid w:val="00525835"/>
    <w:rsid w:val="005265D3"/>
    <w:rsid w:val="0052756C"/>
    <w:rsid w:val="005311C8"/>
    <w:rsid w:val="005336D4"/>
    <w:rsid w:val="00533D3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8A5"/>
    <w:rsid w:val="0058244D"/>
    <w:rsid w:val="00583FEF"/>
    <w:rsid w:val="005846E2"/>
    <w:rsid w:val="00584E23"/>
    <w:rsid w:val="0058742C"/>
    <w:rsid w:val="00590683"/>
    <w:rsid w:val="00593744"/>
    <w:rsid w:val="00593F9F"/>
    <w:rsid w:val="00595C1D"/>
    <w:rsid w:val="0059616D"/>
    <w:rsid w:val="00596882"/>
    <w:rsid w:val="005A118A"/>
    <w:rsid w:val="005A317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2527"/>
    <w:rsid w:val="005F3E89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32DE"/>
    <w:rsid w:val="006238F1"/>
    <w:rsid w:val="00623E62"/>
    <w:rsid w:val="0062460B"/>
    <w:rsid w:val="00625301"/>
    <w:rsid w:val="00633A68"/>
    <w:rsid w:val="0063482E"/>
    <w:rsid w:val="006361F4"/>
    <w:rsid w:val="006366D1"/>
    <w:rsid w:val="006402C6"/>
    <w:rsid w:val="00644336"/>
    <w:rsid w:val="006452D0"/>
    <w:rsid w:val="00645CE7"/>
    <w:rsid w:val="00646696"/>
    <w:rsid w:val="00650903"/>
    <w:rsid w:val="006512B0"/>
    <w:rsid w:val="00651B20"/>
    <w:rsid w:val="00652F6D"/>
    <w:rsid w:val="00653E46"/>
    <w:rsid w:val="00653FA6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72A52"/>
    <w:rsid w:val="00673F1F"/>
    <w:rsid w:val="00677DD0"/>
    <w:rsid w:val="0068046D"/>
    <w:rsid w:val="00680C07"/>
    <w:rsid w:val="00683457"/>
    <w:rsid w:val="00683CEF"/>
    <w:rsid w:val="006843A7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C05B5"/>
    <w:rsid w:val="006C113D"/>
    <w:rsid w:val="006C2D76"/>
    <w:rsid w:val="006C3763"/>
    <w:rsid w:val="006C5F25"/>
    <w:rsid w:val="006C7C48"/>
    <w:rsid w:val="006D197F"/>
    <w:rsid w:val="006D27E0"/>
    <w:rsid w:val="006D37A1"/>
    <w:rsid w:val="006D661B"/>
    <w:rsid w:val="006E2AD1"/>
    <w:rsid w:val="006E3FC6"/>
    <w:rsid w:val="006E4235"/>
    <w:rsid w:val="006E5269"/>
    <w:rsid w:val="006E6980"/>
    <w:rsid w:val="006F0526"/>
    <w:rsid w:val="006F11BC"/>
    <w:rsid w:val="006F21F4"/>
    <w:rsid w:val="006F2C90"/>
    <w:rsid w:val="006F33B2"/>
    <w:rsid w:val="006F4084"/>
    <w:rsid w:val="006F4A19"/>
    <w:rsid w:val="006F5F55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AB4"/>
    <w:rsid w:val="00751A93"/>
    <w:rsid w:val="00751CAE"/>
    <w:rsid w:val="00753974"/>
    <w:rsid w:val="00757E07"/>
    <w:rsid w:val="00762EC0"/>
    <w:rsid w:val="007637D8"/>
    <w:rsid w:val="0076380B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7FA6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1081"/>
    <w:rsid w:val="007C1814"/>
    <w:rsid w:val="007C2B14"/>
    <w:rsid w:val="007C3F8B"/>
    <w:rsid w:val="007C524B"/>
    <w:rsid w:val="007C5F54"/>
    <w:rsid w:val="007C7084"/>
    <w:rsid w:val="007C7D3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D48"/>
    <w:rsid w:val="007E7676"/>
    <w:rsid w:val="007E7C12"/>
    <w:rsid w:val="007F090F"/>
    <w:rsid w:val="007F0BA6"/>
    <w:rsid w:val="007F155D"/>
    <w:rsid w:val="007F45A6"/>
    <w:rsid w:val="008002A7"/>
    <w:rsid w:val="00801B26"/>
    <w:rsid w:val="008037B4"/>
    <w:rsid w:val="00804AF6"/>
    <w:rsid w:val="00810560"/>
    <w:rsid w:val="008108C2"/>
    <w:rsid w:val="00811FBE"/>
    <w:rsid w:val="00814B7A"/>
    <w:rsid w:val="00815BB4"/>
    <w:rsid w:val="00815E44"/>
    <w:rsid w:val="00822537"/>
    <w:rsid w:val="00823D78"/>
    <w:rsid w:val="0082439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43B4"/>
    <w:rsid w:val="008550EC"/>
    <w:rsid w:val="00855719"/>
    <w:rsid w:val="00855BB3"/>
    <w:rsid w:val="00855F9C"/>
    <w:rsid w:val="00856BE6"/>
    <w:rsid w:val="008609A9"/>
    <w:rsid w:val="00860B8C"/>
    <w:rsid w:val="00860FE8"/>
    <w:rsid w:val="00861EC6"/>
    <w:rsid w:val="008622E8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7497"/>
    <w:rsid w:val="00877566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407D"/>
    <w:rsid w:val="008B69F3"/>
    <w:rsid w:val="008C0DB2"/>
    <w:rsid w:val="008C2671"/>
    <w:rsid w:val="008C2B94"/>
    <w:rsid w:val="008C310C"/>
    <w:rsid w:val="008C32E8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633A"/>
    <w:rsid w:val="008D63C7"/>
    <w:rsid w:val="008D69EE"/>
    <w:rsid w:val="008D7F97"/>
    <w:rsid w:val="008E062D"/>
    <w:rsid w:val="008E0EBD"/>
    <w:rsid w:val="008E1B1A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E52"/>
    <w:rsid w:val="009001B0"/>
    <w:rsid w:val="009003C1"/>
    <w:rsid w:val="00901322"/>
    <w:rsid w:val="00903F01"/>
    <w:rsid w:val="009068CC"/>
    <w:rsid w:val="009068EB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61080"/>
    <w:rsid w:val="00962E46"/>
    <w:rsid w:val="00962FE6"/>
    <w:rsid w:val="0096358B"/>
    <w:rsid w:val="00963984"/>
    <w:rsid w:val="0096412F"/>
    <w:rsid w:val="009661EF"/>
    <w:rsid w:val="00971EA6"/>
    <w:rsid w:val="00974198"/>
    <w:rsid w:val="009747B9"/>
    <w:rsid w:val="00975B6D"/>
    <w:rsid w:val="00983D30"/>
    <w:rsid w:val="00984266"/>
    <w:rsid w:val="00984602"/>
    <w:rsid w:val="00985C97"/>
    <w:rsid w:val="0098606D"/>
    <w:rsid w:val="00986579"/>
    <w:rsid w:val="00986C40"/>
    <w:rsid w:val="00986FAE"/>
    <w:rsid w:val="00993BB0"/>
    <w:rsid w:val="009947AF"/>
    <w:rsid w:val="00997278"/>
    <w:rsid w:val="00997ADE"/>
    <w:rsid w:val="00997E70"/>
    <w:rsid w:val="009A1039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F0243"/>
    <w:rsid w:val="009F0777"/>
    <w:rsid w:val="009F15C4"/>
    <w:rsid w:val="009F3605"/>
    <w:rsid w:val="009F4046"/>
    <w:rsid w:val="009F4C72"/>
    <w:rsid w:val="009F4F4A"/>
    <w:rsid w:val="009F6BAE"/>
    <w:rsid w:val="009F6F76"/>
    <w:rsid w:val="009F737D"/>
    <w:rsid w:val="00A0070D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AE9"/>
    <w:rsid w:val="00A46295"/>
    <w:rsid w:val="00A5128F"/>
    <w:rsid w:val="00A51E29"/>
    <w:rsid w:val="00A52002"/>
    <w:rsid w:val="00A520D4"/>
    <w:rsid w:val="00A5301E"/>
    <w:rsid w:val="00A55B30"/>
    <w:rsid w:val="00A56C0D"/>
    <w:rsid w:val="00A57BAF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13B5"/>
    <w:rsid w:val="00B11FE7"/>
    <w:rsid w:val="00B141B5"/>
    <w:rsid w:val="00B16A42"/>
    <w:rsid w:val="00B16BB3"/>
    <w:rsid w:val="00B16FC6"/>
    <w:rsid w:val="00B20ED4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E70"/>
    <w:rsid w:val="00B32A86"/>
    <w:rsid w:val="00B330C6"/>
    <w:rsid w:val="00B3345F"/>
    <w:rsid w:val="00B3436B"/>
    <w:rsid w:val="00B34AA2"/>
    <w:rsid w:val="00B35A0F"/>
    <w:rsid w:val="00B405F3"/>
    <w:rsid w:val="00B40FD3"/>
    <w:rsid w:val="00B418B8"/>
    <w:rsid w:val="00B41A7B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597E"/>
    <w:rsid w:val="00B66CBA"/>
    <w:rsid w:val="00B66F09"/>
    <w:rsid w:val="00B67E19"/>
    <w:rsid w:val="00B67EAB"/>
    <w:rsid w:val="00B70A8A"/>
    <w:rsid w:val="00B70EAA"/>
    <w:rsid w:val="00B71764"/>
    <w:rsid w:val="00B71A9D"/>
    <w:rsid w:val="00B73972"/>
    <w:rsid w:val="00B7426B"/>
    <w:rsid w:val="00B743E0"/>
    <w:rsid w:val="00B75544"/>
    <w:rsid w:val="00B75622"/>
    <w:rsid w:val="00B80A66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1D4F"/>
    <w:rsid w:val="00BA68BA"/>
    <w:rsid w:val="00BA7194"/>
    <w:rsid w:val="00BA7B42"/>
    <w:rsid w:val="00BB054A"/>
    <w:rsid w:val="00BB1374"/>
    <w:rsid w:val="00BB2D6D"/>
    <w:rsid w:val="00BB33B3"/>
    <w:rsid w:val="00BB5865"/>
    <w:rsid w:val="00BB6452"/>
    <w:rsid w:val="00BC1393"/>
    <w:rsid w:val="00BC2BFB"/>
    <w:rsid w:val="00BC4709"/>
    <w:rsid w:val="00BD03B8"/>
    <w:rsid w:val="00BD0740"/>
    <w:rsid w:val="00BD17E2"/>
    <w:rsid w:val="00BD2A82"/>
    <w:rsid w:val="00BD2BC8"/>
    <w:rsid w:val="00BD489D"/>
    <w:rsid w:val="00BD6F79"/>
    <w:rsid w:val="00BD72C1"/>
    <w:rsid w:val="00BD77BF"/>
    <w:rsid w:val="00BE2FD5"/>
    <w:rsid w:val="00BE764D"/>
    <w:rsid w:val="00BF2F58"/>
    <w:rsid w:val="00BF3984"/>
    <w:rsid w:val="00BF3D6E"/>
    <w:rsid w:val="00BF4D08"/>
    <w:rsid w:val="00BF782F"/>
    <w:rsid w:val="00C02EF5"/>
    <w:rsid w:val="00C046FA"/>
    <w:rsid w:val="00C07834"/>
    <w:rsid w:val="00C145AA"/>
    <w:rsid w:val="00C1595E"/>
    <w:rsid w:val="00C16BA7"/>
    <w:rsid w:val="00C17BAC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531A"/>
    <w:rsid w:val="00C36EEC"/>
    <w:rsid w:val="00C42890"/>
    <w:rsid w:val="00C4383B"/>
    <w:rsid w:val="00C44D38"/>
    <w:rsid w:val="00C44DC7"/>
    <w:rsid w:val="00C44F07"/>
    <w:rsid w:val="00C44FE6"/>
    <w:rsid w:val="00C45E3F"/>
    <w:rsid w:val="00C46105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34B0"/>
    <w:rsid w:val="00D03F52"/>
    <w:rsid w:val="00D04751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6CFD"/>
    <w:rsid w:val="00D16EB8"/>
    <w:rsid w:val="00D17499"/>
    <w:rsid w:val="00D21D9E"/>
    <w:rsid w:val="00D23459"/>
    <w:rsid w:val="00D23816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AD3"/>
    <w:rsid w:val="00D96B96"/>
    <w:rsid w:val="00D97BA8"/>
    <w:rsid w:val="00DA101F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72A"/>
    <w:rsid w:val="00DC7D59"/>
    <w:rsid w:val="00DD0673"/>
    <w:rsid w:val="00DD0DBB"/>
    <w:rsid w:val="00DD4495"/>
    <w:rsid w:val="00DD556C"/>
    <w:rsid w:val="00DD60B1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235BC"/>
    <w:rsid w:val="00E23B37"/>
    <w:rsid w:val="00E2405B"/>
    <w:rsid w:val="00E24C09"/>
    <w:rsid w:val="00E25008"/>
    <w:rsid w:val="00E258B6"/>
    <w:rsid w:val="00E25A37"/>
    <w:rsid w:val="00E306F5"/>
    <w:rsid w:val="00E30D61"/>
    <w:rsid w:val="00E30EC2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2359"/>
    <w:rsid w:val="00E839C3"/>
    <w:rsid w:val="00E84F13"/>
    <w:rsid w:val="00E85557"/>
    <w:rsid w:val="00E8640C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348E"/>
    <w:rsid w:val="00EB36C5"/>
    <w:rsid w:val="00EB4501"/>
    <w:rsid w:val="00EB4A7A"/>
    <w:rsid w:val="00EB5998"/>
    <w:rsid w:val="00EB61F6"/>
    <w:rsid w:val="00EB6659"/>
    <w:rsid w:val="00EB6F16"/>
    <w:rsid w:val="00EC566A"/>
    <w:rsid w:val="00EC5EAB"/>
    <w:rsid w:val="00EC7135"/>
    <w:rsid w:val="00ED1F9B"/>
    <w:rsid w:val="00ED3963"/>
    <w:rsid w:val="00ED553F"/>
    <w:rsid w:val="00ED5DE3"/>
    <w:rsid w:val="00ED6D03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2A6"/>
    <w:rsid w:val="00F015DD"/>
    <w:rsid w:val="00F0299B"/>
    <w:rsid w:val="00F03D1F"/>
    <w:rsid w:val="00F05C2E"/>
    <w:rsid w:val="00F05DC0"/>
    <w:rsid w:val="00F06FB8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4174F"/>
    <w:rsid w:val="00F41B6B"/>
    <w:rsid w:val="00F43BA6"/>
    <w:rsid w:val="00F440C7"/>
    <w:rsid w:val="00F44C2A"/>
    <w:rsid w:val="00F46D08"/>
    <w:rsid w:val="00F47253"/>
    <w:rsid w:val="00F4775A"/>
    <w:rsid w:val="00F47F88"/>
    <w:rsid w:val="00F5074F"/>
    <w:rsid w:val="00F52D0B"/>
    <w:rsid w:val="00F5488F"/>
    <w:rsid w:val="00F5526B"/>
    <w:rsid w:val="00F5685E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FDA"/>
    <w:rsid w:val="00F72D33"/>
    <w:rsid w:val="00F760D9"/>
    <w:rsid w:val="00F766DE"/>
    <w:rsid w:val="00F77788"/>
    <w:rsid w:val="00F77A70"/>
    <w:rsid w:val="00F83DBD"/>
    <w:rsid w:val="00F83FA7"/>
    <w:rsid w:val="00F84C1E"/>
    <w:rsid w:val="00F85BE3"/>
    <w:rsid w:val="00F8604D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41F5"/>
    <w:rsid w:val="00FA5E09"/>
    <w:rsid w:val="00FB109F"/>
    <w:rsid w:val="00FB15CF"/>
    <w:rsid w:val="00FB205A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6DD6"/>
    <w:rsid w:val="00FD70F7"/>
    <w:rsid w:val="00FD7578"/>
    <w:rsid w:val="00FE0E2E"/>
    <w:rsid w:val="00FE1138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949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5</cp:revision>
  <cp:lastPrinted>2022-08-14T00:55:00Z</cp:lastPrinted>
  <dcterms:created xsi:type="dcterms:W3CDTF">2022-08-13T23:07:00Z</dcterms:created>
  <dcterms:modified xsi:type="dcterms:W3CDTF">2022-08-14T00:56:00Z</dcterms:modified>
</cp:coreProperties>
</file>